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5434" w:rsidRPr="00980907" w:rsidRDefault="00E75434" w:rsidP="00E75434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FIZIK</w:t>
      </w:r>
      <w:r w:rsidRPr="00980907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VA KOLLOID </w:t>
      </w:r>
      <w:r w:rsidRPr="00980907">
        <w:rPr>
          <w:b/>
          <w:bCs/>
          <w:sz w:val="28"/>
          <w:szCs w:val="28"/>
          <w:lang w:val="en-US"/>
        </w:rPr>
        <w:t>KIMYO FANIDAN YAKUNIY NAZORAT UCHUN UMUMIY SAVOLLAR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“Fizik va kolloid kimyo” fanining vazifasi, maqsadi va tekshirish obyektlari, rivojlanish tarixi.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</w:rPr>
        <w:t>О</w:t>
      </w:r>
      <w:r w:rsidRPr="000C4BDF">
        <w:rPr>
          <w:sz w:val="28"/>
          <w:szCs w:val="28"/>
          <w:lang w:val="en-US"/>
        </w:rPr>
        <w:t xml:space="preserve">‘rta Osiyoda fizik va kolloid kimyo sohasidagi eng muhim izlanishlar va yaratilgan qonuniyatlar.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uz-Cyrl-UZ"/>
        </w:rPr>
      </w:pPr>
      <w:r w:rsidRPr="000C4BDF">
        <w:rPr>
          <w:sz w:val="28"/>
          <w:szCs w:val="28"/>
          <w:lang w:val="en-US"/>
        </w:rPr>
        <w:t>Fizik</w:t>
      </w:r>
      <w:r w:rsidRPr="000C4BDF">
        <w:rPr>
          <w:sz w:val="28"/>
          <w:szCs w:val="28"/>
          <w:lang w:val="en-US"/>
        </w:rPr>
        <w:t xml:space="preserve"> va kolloid</w:t>
      </w:r>
      <w:r w:rsidRPr="000C4BDF">
        <w:rPr>
          <w:sz w:val="28"/>
          <w:szCs w:val="28"/>
          <w:lang w:val="en-US"/>
        </w:rPr>
        <w:t xml:space="preserve"> kimyo fanning kimyoviy texnologiyadagi ahamiyati. Asosiy tushunchalar: </w:t>
      </w:r>
      <w:r w:rsidRPr="000C4BDF">
        <w:rPr>
          <w:i/>
          <w:sz w:val="28"/>
          <w:szCs w:val="28"/>
          <w:lang w:val="en-US"/>
        </w:rPr>
        <w:t>sistema, sistema holati, termodinamik parametrlar.</w:t>
      </w:r>
      <w:r w:rsidRPr="000C4BDF">
        <w:rPr>
          <w:sz w:val="28"/>
          <w:szCs w:val="28"/>
          <w:lang w:val="en-US"/>
        </w:rPr>
        <w:t xml:space="preserve">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Ish, issiqlik, ichki energiya va entalpiya.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>Termodinamikaning birinchi qonuni, uning vazifasi</w:t>
      </w:r>
      <w:r w:rsidRPr="000C4BDF">
        <w:rPr>
          <w:b/>
          <w:sz w:val="28"/>
          <w:szCs w:val="28"/>
          <w:lang w:val="en-US"/>
        </w:rPr>
        <w:t xml:space="preserve"> </w:t>
      </w:r>
      <w:r w:rsidRPr="000C4BDF">
        <w:rPr>
          <w:sz w:val="28"/>
          <w:szCs w:val="28"/>
          <w:lang w:val="en-US"/>
        </w:rPr>
        <w:t xml:space="preserve">va turli jarayonlarga tadbig‘i. Reaksiya entalpiyasining haroratga bog‘liqligi.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Termodinamika 2-qonunining asosiy vazifasi, matematik ifodasi.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Issiqlikni ishga aylanish jarayoni, Karno sikli.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>Termodinamikaning uchinchi qonuni.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Bir komponentli sistemalar. Suv va oltingugurtning holat diagrammasi.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Ikki komponentli suyuq sistemalar va ularning holat diagrammalari.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Richag qoidasi. Azeotrop aralashmalar.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</w:rPr>
        <w:t>О</w:t>
      </w:r>
      <w:r w:rsidRPr="000C4BDF">
        <w:rPr>
          <w:sz w:val="28"/>
          <w:szCs w:val="28"/>
          <w:lang w:val="en-US"/>
        </w:rPr>
        <w:t xml:space="preserve">‘zaro cheksiz aralashadigan suyuqliklarni haydash va ajratish usullari.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Ikki komponentli qattiq sistemalarda qattiq va suyuq fazalar muvozanati.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>Uch komponentli sistemalar va ularning holat diagrammalari.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uz-Cyrl-UZ"/>
        </w:rPr>
      </w:pPr>
      <w:r w:rsidRPr="000C4BDF">
        <w:rPr>
          <w:sz w:val="28"/>
          <w:szCs w:val="28"/>
          <w:lang w:val="uz-Cyrl-UZ"/>
        </w:rPr>
        <w:t>Suyultirilgan noelektrolit moddalar eritmalarining kolligativ xossalari</w:t>
      </w:r>
      <w:r w:rsidRPr="000C4BDF">
        <w:rPr>
          <w:sz w:val="28"/>
          <w:szCs w:val="28"/>
          <w:lang w:val="en-US"/>
        </w:rPr>
        <w:t>.</w:t>
      </w:r>
      <w:r w:rsidRPr="000C4BDF">
        <w:rPr>
          <w:sz w:val="28"/>
          <w:szCs w:val="28"/>
          <w:lang w:val="uz-Cyrl-UZ"/>
        </w:rPr>
        <w:t xml:space="preserve"> Raul qonunlari.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uz-Cyrl-UZ"/>
        </w:rPr>
      </w:pPr>
      <w:r w:rsidRPr="000C4BDF">
        <w:rPr>
          <w:sz w:val="28"/>
          <w:szCs w:val="28"/>
          <w:lang w:val="uz-Cyrl-UZ"/>
        </w:rPr>
        <w:t xml:space="preserve">Elektrolit eritmalarning xossalarini noelektrolit eritmalar xossalaridan chetlanishini ifoda qilish.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uz-Cyrl-UZ"/>
        </w:rPr>
      </w:pPr>
      <w:r w:rsidRPr="000C4BDF">
        <w:rPr>
          <w:sz w:val="28"/>
          <w:szCs w:val="28"/>
          <w:lang w:val="uz-Cyrl-UZ"/>
        </w:rPr>
        <w:t xml:space="preserve">Elektrolit eritmalarining elektr о‘tkazuvchanlik va о‘tkazgich turlari. Nanoо‘tkazgichlar haqida ma’lumot.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uz-Cyrl-UZ"/>
        </w:rPr>
      </w:pPr>
      <w:r w:rsidRPr="000C4BDF">
        <w:rPr>
          <w:sz w:val="28"/>
          <w:szCs w:val="28"/>
          <w:lang w:val="en-US"/>
        </w:rPr>
        <w:t xml:space="preserve">Ion tashish soni va ionlarning harakatchanligi. </w:t>
      </w:r>
      <w:r w:rsidRPr="000C4BDF">
        <w:rPr>
          <w:sz w:val="28"/>
          <w:szCs w:val="28"/>
          <w:lang w:val="uz-Cyrl-UZ"/>
        </w:rPr>
        <w:t>Konduktometriya.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>Elektrodlarda q</w:t>
      </w:r>
      <w:r w:rsidRPr="000C4BDF">
        <w:rPr>
          <w:sz w:val="28"/>
          <w:szCs w:val="28"/>
        </w:rPr>
        <w:t>о</w:t>
      </w:r>
      <w:r w:rsidRPr="000C4BDF">
        <w:rPr>
          <w:sz w:val="28"/>
          <w:szCs w:val="28"/>
          <w:lang w:val="en-US"/>
        </w:rPr>
        <w:t>‘sh elektr qavatining hosil b</w:t>
      </w:r>
      <w:r w:rsidRPr="000C4BDF">
        <w:rPr>
          <w:sz w:val="28"/>
          <w:szCs w:val="28"/>
        </w:rPr>
        <w:t>о</w:t>
      </w:r>
      <w:r w:rsidRPr="000C4BDF">
        <w:rPr>
          <w:sz w:val="28"/>
          <w:szCs w:val="28"/>
          <w:lang w:val="en-US"/>
        </w:rPr>
        <w:t xml:space="preserve">‘lish mexanizmi. Diffuzion potensial. Elektrod potensiali va Nernst tenglamasi. </w:t>
      </w:r>
    </w:p>
    <w:p w:rsid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Elektrod turlari (1-, 2- tur, oksidlanish – qaytarilish, gaz (vodorod) elektrodlari).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Galvanik elementlar turlari va EYuKni aniqlash. Kimyoviy va konsentrasion galvanik elementlar.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>Elektroliz. Elektrolizning sanoatdagi amaliy ahamiyati.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Kimyoviy kinetika. Kimyoviy reaksiyalar tezligi. </w:t>
      </w:r>
    </w:p>
    <w:p w:rsid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Reaksiya tezligining harorat koeffisiyenti, Vant-Goff va Arrenius tenglamalari.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>Aktiv t</w:t>
      </w:r>
      <w:r w:rsidRPr="000C4BDF">
        <w:rPr>
          <w:sz w:val="28"/>
          <w:szCs w:val="28"/>
        </w:rPr>
        <w:t>о</w:t>
      </w:r>
      <w:r w:rsidRPr="000C4BDF">
        <w:rPr>
          <w:sz w:val="28"/>
          <w:szCs w:val="28"/>
          <w:lang w:val="en-US"/>
        </w:rPr>
        <w:t xml:space="preserve">‘qnashishlar nazariyasi.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Kataliz. Gomogen va geterogen kataliz.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>Katalitik reaksiyalarning ahamiyati. Katalizatorlar. Katalizator aktivligini oshiruvchi omillar. Promotorlar.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color w:val="000000"/>
          <w:sz w:val="28"/>
          <w:lang w:val="en-US"/>
        </w:rPr>
      </w:pPr>
      <w:r w:rsidRPr="000C4BDF">
        <w:rPr>
          <w:color w:val="000000"/>
          <w:sz w:val="28"/>
          <w:lang w:val="en-US"/>
        </w:rPr>
        <w:t xml:space="preserve">Dispers sistemalar va ularning sinflanishi.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color w:val="000000"/>
          <w:sz w:val="28"/>
          <w:lang w:val="en-US"/>
        </w:rPr>
      </w:pPr>
      <w:r w:rsidRPr="000C4BDF">
        <w:rPr>
          <w:color w:val="000000"/>
          <w:sz w:val="28"/>
          <w:lang w:val="en-US"/>
        </w:rPr>
        <w:t xml:space="preserve">Sathdagi hodisalar, ularning sinflanishi. Sirt taranglik tushunchasi.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color w:val="000000"/>
          <w:sz w:val="28"/>
          <w:lang w:val="en-US"/>
        </w:rPr>
      </w:pPr>
      <w:r w:rsidRPr="000C4BDF">
        <w:rPr>
          <w:color w:val="000000"/>
          <w:sz w:val="28"/>
          <w:lang w:val="en-US"/>
        </w:rPr>
        <w:t>Qattiq jism sirtini suyuqlik bilan ho</w:t>
      </w:r>
      <w:r w:rsidRPr="000C4BDF">
        <w:rPr>
          <w:color w:val="000000"/>
          <w:sz w:val="28"/>
          <w:lang w:val="uz-Cyrl-UZ"/>
        </w:rPr>
        <w:t>‘</w:t>
      </w:r>
      <w:r w:rsidRPr="000C4BDF">
        <w:rPr>
          <w:color w:val="000000"/>
          <w:sz w:val="28"/>
          <w:lang w:val="en-US"/>
        </w:rPr>
        <w:t xml:space="preserve">llanishi, ho‘llash chet burchagi.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color w:val="000000"/>
          <w:sz w:val="28"/>
          <w:lang w:val="en-US"/>
        </w:rPr>
      </w:pPr>
      <w:r w:rsidRPr="000C4BDF">
        <w:rPr>
          <w:color w:val="000000"/>
          <w:sz w:val="28"/>
          <w:lang w:val="en-US"/>
        </w:rPr>
        <w:t>Yung tenglamasi. Ho</w:t>
      </w:r>
      <w:r w:rsidRPr="000C4BDF">
        <w:rPr>
          <w:color w:val="000000"/>
          <w:sz w:val="28"/>
          <w:lang w:val="uz-Cyrl-UZ"/>
        </w:rPr>
        <w:t>‘</w:t>
      </w:r>
      <w:r w:rsidRPr="000C4BDF">
        <w:rPr>
          <w:color w:val="000000"/>
          <w:sz w:val="28"/>
          <w:lang w:val="en-US"/>
        </w:rPr>
        <w:t xml:space="preserve">llanish jarayonining issiqlik effekti.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color w:val="000000"/>
          <w:sz w:val="28"/>
          <w:lang w:val="en-US"/>
        </w:rPr>
      </w:pPr>
      <w:r w:rsidRPr="000C4BDF">
        <w:rPr>
          <w:color w:val="000000"/>
          <w:sz w:val="28"/>
          <w:lang w:val="en-US"/>
        </w:rPr>
        <w:t>Adgeziya va koageziya. Kapillyar bosim. Jyuren tenglamasi.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right="34" w:hanging="568"/>
        <w:jc w:val="both"/>
        <w:rPr>
          <w:color w:val="000000"/>
          <w:sz w:val="28"/>
          <w:lang w:val="en-US"/>
        </w:rPr>
      </w:pPr>
      <w:r w:rsidRPr="000C4BDF">
        <w:rPr>
          <w:color w:val="000000"/>
          <w:sz w:val="28"/>
          <w:lang w:val="en-US"/>
        </w:rPr>
        <w:t xml:space="preserve">Sorbsiya, adsorbsiya va absorbsiya, xemosorbsiya, kapillyar kondensatsiya </w:t>
      </w:r>
      <w:r w:rsidRPr="000C4BDF">
        <w:rPr>
          <w:color w:val="000000"/>
          <w:sz w:val="28"/>
          <w:lang w:val="en-US"/>
        </w:rPr>
        <w:lastRenderedPageBreak/>
        <w:t xml:space="preserve">jarayonlari. </w:t>
      </w:r>
    </w:p>
    <w:p w:rsidR="000C4BDF" w:rsidRDefault="00E75434" w:rsidP="008F66E5">
      <w:pPr>
        <w:pStyle w:val="a3"/>
        <w:numPr>
          <w:ilvl w:val="0"/>
          <w:numId w:val="3"/>
        </w:numPr>
        <w:ind w:left="284" w:right="34" w:hanging="568"/>
        <w:jc w:val="both"/>
        <w:rPr>
          <w:color w:val="000000"/>
          <w:sz w:val="28"/>
          <w:szCs w:val="28"/>
          <w:lang w:val="en-US"/>
        </w:rPr>
      </w:pPr>
      <w:r w:rsidRPr="000C4BDF">
        <w:rPr>
          <w:color w:val="000000"/>
          <w:sz w:val="28"/>
          <w:lang w:val="en-US"/>
        </w:rPr>
        <w:t>Qattiq jism yuzasida gazlarni va suyuqlik bug</w:t>
      </w:r>
      <w:r w:rsidRPr="000C4BDF">
        <w:rPr>
          <w:color w:val="000000"/>
          <w:sz w:val="28"/>
          <w:lang w:val="uz-Cyrl-UZ"/>
        </w:rPr>
        <w:t>‘</w:t>
      </w:r>
      <w:r w:rsidRPr="000C4BDF">
        <w:rPr>
          <w:color w:val="000000"/>
          <w:sz w:val="28"/>
          <w:lang w:val="en-US"/>
        </w:rPr>
        <w:t>larining adsorbsiyalanishi.</w:t>
      </w:r>
      <w:r w:rsidRPr="000C4BDF">
        <w:rPr>
          <w:color w:val="000000"/>
          <w:sz w:val="28"/>
          <w:szCs w:val="28"/>
          <w:lang w:val="en-US"/>
        </w:rPr>
        <w:t xml:space="preserve">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right="34" w:hanging="568"/>
        <w:jc w:val="both"/>
        <w:rPr>
          <w:color w:val="000000"/>
          <w:sz w:val="28"/>
          <w:szCs w:val="28"/>
          <w:lang w:val="en-US"/>
        </w:rPr>
      </w:pPr>
      <w:r w:rsidRPr="000C4BDF">
        <w:rPr>
          <w:color w:val="000000"/>
          <w:sz w:val="28"/>
          <w:szCs w:val="28"/>
          <w:lang w:val="en-US"/>
        </w:rPr>
        <w:t xml:space="preserve">Lengmyurning monomolekulyar adsorbsiya nazariyasi.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right="34" w:hanging="568"/>
        <w:jc w:val="both"/>
        <w:rPr>
          <w:color w:val="000000"/>
          <w:sz w:val="28"/>
          <w:szCs w:val="28"/>
          <w:lang w:val="en-US"/>
        </w:rPr>
      </w:pPr>
      <w:r w:rsidRPr="000C4BDF">
        <w:rPr>
          <w:color w:val="000000"/>
          <w:sz w:val="28"/>
          <w:szCs w:val="28"/>
          <w:lang w:val="en-US"/>
        </w:rPr>
        <w:t xml:space="preserve">Polyanining polimolekulyar adsorbsiya nazariyasi.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right="34" w:hanging="568"/>
        <w:jc w:val="both"/>
        <w:rPr>
          <w:sz w:val="28"/>
          <w:szCs w:val="28"/>
          <w:lang w:val="en-US"/>
        </w:rPr>
      </w:pPr>
      <w:r w:rsidRPr="000C4BDF">
        <w:rPr>
          <w:color w:val="000000"/>
          <w:sz w:val="28"/>
          <w:szCs w:val="28"/>
          <w:lang w:val="en-US"/>
        </w:rPr>
        <w:t>BET nazariyasi</w:t>
      </w:r>
      <w:r w:rsidRPr="000C4BDF">
        <w:rPr>
          <w:sz w:val="28"/>
          <w:szCs w:val="28"/>
          <w:lang w:val="en-US"/>
        </w:rPr>
        <w:t xml:space="preserve">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right="34" w:hanging="568"/>
        <w:jc w:val="both"/>
        <w:rPr>
          <w:sz w:val="28"/>
          <w:szCs w:val="28"/>
          <w:lang w:val="en-US"/>
        </w:rPr>
      </w:pPr>
      <w:r w:rsidRPr="000C4BDF">
        <w:rPr>
          <w:color w:val="000000"/>
          <w:sz w:val="28"/>
          <w:szCs w:val="28"/>
          <w:lang w:val="en-US"/>
        </w:rPr>
        <w:t>Suyuqlik sirtidagi adsorbsiya. Gibbs tenglamasi. Dyuklo-Traube qoidasi.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Kolloid sistemalar olishning dispergasiya, kondensasiya usullari.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Kolloid eritmalarni tozalash usullari: </w:t>
      </w:r>
      <w:r w:rsidRPr="000C4BDF">
        <w:rPr>
          <w:i/>
          <w:iCs/>
          <w:sz w:val="28"/>
          <w:szCs w:val="28"/>
          <w:lang w:val="en-US"/>
        </w:rPr>
        <w:t>dializ, elektrodializ, ultrafiltrasiya, ultrasentrifugalash</w:t>
      </w:r>
      <w:r w:rsidRPr="000C4BDF">
        <w:rPr>
          <w:sz w:val="28"/>
          <w:szCs w:val="28"/>
          <w:lang w:val="en-US"/>
        </w:rPr>
        <w:t>.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right="34" w:hanging="568"/>
        <w:jc w:val="both"/>
        <w:rPr>
          <w:color w:val="000000"/>
          <w:sz w:val="28"/>
          <w:szCs w:val="28"/>
          <w:lang w:val="en-US"/>
        </w:rPr>
      </w:pPr>
      <w:r w:rsidRPr="000C4BDF">
        <w:rPr>
          <w:color w:val="000000"/>
          <w:sz w:val="28"/>
          <w:szCs w:val="28"/>
          <w:lang w:val="en-US"/>
        </w:rPr>
        <w:t xml:space="preserve">Kolloid dispers sistemalarning molekulyar - kinetik xossalari.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right="34" w:hanging="568"/>
        <w:jc w:val="both"/>
        <w:rPr>
          <w:sz w:val="28"/>
          <w:szCs w:val="28"/>
          <w:lang w:val="uz-Cyrl-UZ"/>
        </w:rPr>
      </w:pPr>
      <w:r w:rsidRPr="000C4BDF">
        <w:rPr>
          <w:color w:val="000000"/>
          <w:sz w:val="28"/>
          <w:szCs w:val="28"/>
          <w:lang w:val="en-US"/>
        </w:rPr>
        <w:t>Kolloid dispers sistemalarning optik xossalari</w:t>
      </w:r>
      <w:r w:rsidRPr="000C4BDF">
        <w:rPr>
          <w:sz w:val="28"/>
          <w:szCs w:val="28"/>
          <w:lang w:val="en-US"/>
        </w:rPr>
        <w:t>.</w:t>
      </w:r>
      <w:r w:rsidRPr="000C4BDF">
        <w:rPr>
          <w:sz w:val="28"/>
          <w:szCs w:val="28"/>
          <w:lang w:val="uz-Cyrl-UZ"/>
        </w:rPr>
        <w:t xml:space="preserve">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right="34" w:hanging="568"/>
        <w:jc w:val="both"/>
        <w:rPr>
          <w:sz w:val="28"/>
          <w:szCs w:val="28"/>
          <w:lang w:val="uz-Cyrl-UZ"/>
        </w:rPr>
      </w:pPr>
      <w:r w:rsidRPr="000C4BDF">
        <w:rPr>
          <w:color w:val="000000"/>
          <w:sz w:val="28"/>
          <w:szCs w:val="28"/>
          <w:lang w:val="uz-Cyrl-UZ"/>
        </w:rPr>
        <w:t>Kolloid sistemalarning elektrokinetik xossalari.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Kolloid zarrachalarning tuzilishi haqida mitsellyar nazariya.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Gidrofob zollarning barqarorlik turlari. Gidrofob zollarning agregativ va kinetik barqarorlik sabablari.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Barqarorlikning DLFO nazariyasi. </w:t>
      </w:r>
    </w:p>
    <w:p w:rsid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Koagulyasiya hodisasini yuzaga keltiruvchi omillar. Koagulyasiya tezligi.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>Koagulyasiyani tezlatish usullari. Shulse-Gardi qoidasi.</w:t>
      </w:r>
    </w:p>
    <w:p w:rsid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Sirt faol moddalarning umumiy tavsifi. Sirt faol moddalarning turlari.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Mikrogeterogen dispers sistemalar: ko‘piklar, suspenziyalar, aerozollar, emulsiyalar, kukunlar va ularning umumiy tavsifi.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 xml:space="preserve">Yuqori molekulali birikmalar (YuMB). Yuqori molekulali birikmalarning erishi. Bo‘kish darajasi. </w:t>
      </w:r>
    </w:p>
    <w:p w:rsidR="00E75434" w:rsidRPr="000C4BDF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en-US"/>
        </w:rPr>
      </w:pPr>
      <w:r w:rsidRPr="000C4BDF">
        <w:rPr>
          <w:sz w:val="28"/>
          <w:szCs w:val="28"/>
          <w:lang w:val="en-US"/>
        </w:rPr>
        <w:t>Reologiyaning asosiy tushuncha va qonunlari. Dispers sistemalarning reologik xossalari. Qovushqoqlik.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rFonts w:cs="Times New Roman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0,8 м3"/>
        </w:smartTagPr>
        <w:r w:rsidRPr="005D6D91">
          <w:rPr>
            <w:rFonts w:cs="Times New Roman"/>
            <w:sz w:val="28"/>
            <w:szCs w:val="28"/>
            <w:lang w:val="uz-Cyrl-UZ"/>
          </w:rPr>
          <w:t>0,8 м</w:t>
        </w:r>
        <w:r w:rsidRPr="005D6D91">
          <w:rPr>
            <w:rFonts w:cs="Times New Roman"/>
            <w:sz w:val="28"/>
            <w:szCs w:val="28"/>
            <w:vertAlign w:val="superscript"/>
            <w:lang w:val="uz-Cyrl-UZ"/>
          </w:rPr>
          <w:t>3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vodorodning 20°С da bosimi 84800 Pa. Qizdirilganda gaz </w:t>
      </w:r>
      <w:smartTag w:uri="urn:schemas-microsoft-com:office:smarttags" w:element="metricconverter">
        <w:smartTagPr>
          <w:attr w:name="ProductID" w:val="3,6 m3"/>
        </w:smartTagPr>
        <w:r w:rsidRPr="005D6D91">
          <w:rPr>
            <w:rFonts w:cs="Times New Roman"/>
            <w:sz w:val="28"/>
            <w:szCs w:val="28"/>
            <w:lang w:val="uz-Cyrl-UZ"/>
          </w:rPr>
          <w:t>3,6 m</w:t>
        </w:r>
        <w:r w:rsidRPr="005D6D91">
          <w:rPr>
            <w:rFonts w:cs="Times New Roman"/>
            <w:sz w:val="28"/>
            <w:szCs w:val="28"/>
            <w:vertAlign w:val="superscript"/>
            <w:lang w:val="uz-Cyrl-UZ"/>
          </w:rPr>
          <w:t>3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hajmni egalladi. Bu vaqtda qancha ish bajariladi?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rFonts w:cs="Times New Roman"/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30 l"/>
        </w:smartTagPr>
        <w:r w:rsidRPr="005D6D91">
          <w:rPr>
            <w:rFonts w:cs="Times New Roman"/>
            <w:sz w:val="28"/>
            <w:szCs w:val="28"/>
            <w:lang w:val="uz-Cyrl-UZ"/>
          </w:rPr>
          <w:t>30 l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idеal gaz 96460 Pa, 24°С da izotеrmik siqildi. Gaz hajmi 5 маrta kamayganda qancha issiqlik ajraladi?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Etilatsеtat hosil bo’lish С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>ОН + 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СООН = 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СООС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 xml:space="preserve">5 </w:t>
      </w:r>
      <w:r w:rsidRPr="005D6D91">
        <w:rPr>
          <w:rFonts w:cs="Times New Roman"/>
          <w:sz w:val="28"/>
          <w:szCs w:val="28"/>
          <w:lang w:val="uz-Cyrl-UZ"/>
        </w:rPr>
        <w:t>+ 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  rеaktsiyasining standart issiqlik effеktini hisoblang. Etil spirt, sirka kislota va etilatsеtatning yonish rеaktsiyalari standart issiqlik effеktlari -1370 kJ/mol, 876 kJ/mol, 2250 kJ/mol.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tabs>
          <w:tab w:val="left" w:pos="2085"/>
        </w:tabs>
        <w:spacing w:line="276" w:lineRule="auto"/>
        <w:ind w:left="284" w:hanging="568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Etil spirtning standart </w:t>
      </w:r>
      <w:r w:rsidRPr="005D6D91">
        <w:rPr>
          <w:rFonts w:cs="Times New Roman"/>
          <w:sz w:val="28"/>
          <w:szCs w:val="28"/>
          <w:lang w:val="en-US"/>
        </w:rPr>
        <w:t>q</w:t>
      </w:r>
      <w:r w:rsidRPr="005D6D91">
        <w:rPr>
          <w:rFonts w:cs="Times New Roman"/>
          <w:sz w:val="28"/>
          <w:szCs w:val="28"/>
          <w:lang w:val="uz-Cyrl-UZ"/>
        </w:rPr>
        <w:t>osil bo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lish issi</w:t>
      </w:r>
      <w:r w:rsidRPr="005D6D91">
        <w:rPr>
          <w:rFonts w:cs="Times New Roman"/>
          <w:sz w:val="28"/>
          <w:szCs w:val="28"/>
          <w:lang w:val="en-US"/>
        </w:rPr>
        <w:t>q</w:t>
      </w:r>
      <w:r w:rsidRPr="005D6D91">
        <w:rPr>
          <w:rFonts w:cs="Times New Roman"/>
          <w:sz w:val="28"/>
          <w:szCs w:val="28"/>
          <w:lang w:val="uz-Cyrl-UZ"/>
        </w:rPr>
        <w:t>ligini ani</w:t>
      </w:r>
      <w:r w:rsidRPr="005D6D91">
        <w:rPr>
          <w:rFonts w:cs="Times New Roman"/>
          <w:sz w:val="28"/>
          <w:szCs w:val="28"/>
          <w:lang w:val="en-US"/>
        </w:rPr>
        <w:t>q</w:t>
      </w:r>
      <w:r w:rsidRPr="005D6D91">
        <w:rPr>
          <w:rFonts w:cs="Times New Roman"/>
          <w:sz w:val="28"/>
          <w:szCs w:val="28"/>
          <w:lang w:val="uz-Cyrl-UZ"/>
        </w:rPr>
        <w:t>lang.</w:t>
      </w:r>
    </w:p>
    <w:p w:rsidR="00E75434" w:rsidRPr="000C4BDF" w:rsidRDefault="00E75434" w:rsidP="008F66E5">
      <w:pPr>
        <w:tabs>
          <w:tab w:val="left" w:pos="2085"/>
        </w:tabs>
        <w:spacing w:line="276" w:lineRule="auto"/>
        <w:ind w:left="284" w:hanging="568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2С+3Н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+1/2О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 xml:space="preserve">2 </w:t>
      </w:r>
      <w:r w:rsidRPr="000C4BDF">
        <w:rPr>
          <w:rFonts w:cs="Times New Roman"/>
          <w:sz w:val="28"/>
          <w:szCs w:val="28"/>
          <w:lang w:val="uz-Cyrl-UZ"/>
        </w:rPr>
        <w:t>= С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5</w:t>
      </w:r>
      <w:r w:rsidRPr="000C4BDF">
        <w:rPr>
          <w:rFonts w:cs="Times New Roman"/>
          <w:sz w:val="28"/>
          <w:szCs w:val="28"/>
          <w:lang w:val="uz-Cyrl-UZ"/>
        </w:rPr>
        <w:t>ОН</w:t>
      </w:r>
    </w:p>
    <w:p w:rsidR="00E75434" w:rsidRPr="000C4BDF" w:rsidRDefault="00E75434" w:rsidP="008F66E5">
      <w:pPr>
        <w:tabs>
          <w:tab w:val="left" w:pos="2085"/>
        </w:tabs>
        <w:spacing w:line="276" w:lineRule="auto"/>
        <w:ind w:left="284" w:hanging="568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 xml:space="preserve">Rеaktsiyada ishtirok etayotgan moddalarning standart yonish issiqliklari </w:t>
      </w:r>
    </w:p>
    <w:p w:rsidR="00E75434" w:rsidRPr="000C4BDF" w:rsidRDefault="00E75434" w:rsidP="008F66E5">
      <w:pPr>
        <w:tabs>
          <w:tab w:val="left" w:pos="2085"/>
        </w:tabs>
        <w:spacing w:line="276" w:lineRule="auto"/>
        <w:ind w:left="284" w:hanging="568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С+О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vertAlign w:val="subscript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=</w:t>
      </w:r>
      <w:r w:rsidRPr="000C4BDF">
        <w:rPr>
          <w:rFonts w:cs="Times New Roman"/>
          <w:sz w:val="28"/>
          <w:szCs w:val="28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СО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 xml:space="preserve">2   </w:t>
      </w:r>
      <w:r w:rsidRPr="000C4BDF">
        <w:rPr>
          <w:rFonts w:cs="Times New Roman"/>
          <w:sz w:val="28"/>
          <w:szCs w:val="28"/>
          <w:lang w:val="uz-Cyrl-UZ"/>
        </w:rPr>
        <w:t>+393,51 kJ/mol    (а)</w:t>
      </w:r>
    </w:p>
    <w:p w:rsidR="00E75434" w:rsidRPr="000C4BDF" w:rsidRDefault="00E75434" w:rsidP="008F66E5">
      <w:pPr>
        <w:tabs>
          <w:tab w:val="left" w:pos="2085"/>
        </w:tabs>
        <w:spacing w:line="276" w:lineRule="auto"/>
        <w:ind w:left="284" w:hanging="568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+1/2О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vertAlign w:val="subscript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=</w:t>
      </w:r>
      <w:r w:rsidRPr="000C4BDF">
        <w:rPr>
          <w:rFonts w:cs="Times New Roman"/>
          <w:sz w:val="28"/>
          <w:szCs w:val="28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О +285,84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>mol   (</w:t>
      </w:r>
      <w:r w:rsidRPr="000C4BDF">
        <w:rPr>
          <w:rFonts w:cs="Times New Roman"/>
          <w:sz w:val="28"/>
          <w:szCs w:val="28"/>
          <w:lang w:val="en-US"/>
        </w:rPr>
        <w:t>b</w:t>
      </w:r>
      <w:r w:rsidRPr="000C4BDF">
        <w:rPr>
          <w:rFonts w:cs="Times New Roman"/>
          <w:sz w:val="28"/>
          <w:szCs w:val="28"/>
          <w:lang w:val="uz-Cyrl-UZ"/>
        </w:rPr>
        <w:t>)</w:t>
      </w:r>
    </w:p>
    <w:p w:rsidR="00E75434" w:rsidRPr="000C4BDF" w:rsidRDefault="00E75434" w:rsidP="008F66E5">
      <w:pPr>
        <w:tabs>
          <w:tab w:val="left" w:pos="2085"/>
        </w:tabs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С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5</w:t>
      </w:r>
      <w:r w:rsidRPr="000C4BDF">
        <w:rPr>
          <w:rFonts w:cs="Times New Roman"/>
          <w:sz w:val="28"/>
          <w:szCs w:val="28"/>
          <w:lang w:val="uz-Cyrl-UZ"/>
        </w:rPr>
        <w:t>ОН+3О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vertAlign w:val="subscript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=</w:t>
      </w:r>
      <w:r w:rsidRPr="000C4BDF">
        <w:rPr>
          <w:rFonts w:cs="Times New Roman"/>
          <w:sz w:val="28"/>
          <w:szCs w:val="28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2СО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+3Н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О +1366,91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 xml:space="preserve">mol (v) 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ind w:left="284" w:hanging="568"/>
        <w:jc w:val="both"/>
        <w:rPr>
          <w:rFonts w:cs="Times New Roman"/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1,473 g"/>
        </w:smartTagPr>
        <w:r w:rsidRPr="005D6D91">
          <w:rPr>
            <w:rFonts w:cs="Times New Roman"/>
            <w:sz w:val="28"/>
            <w:szCs w:val="28"/>
            <w:lang w:val="uz-Cyrl-UZ"/>
          </w:rPr>
          <w:t>1,473 g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NH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528,5g suvda eritilganda </w:t>
      </w:r>
      <w:r w:rsidRPr="005D6D91">
        <w:rPr>
          <w:rFonts w:cs="Times New Roman"/>
          <w:sz w:val="28"/>
          <w:szCs w:val="28"/>
          <w:lang w:val="fi-FI"/>
        </w:rPr>
        <w:t>h</w:t>
      </w:r>
      <w:r w:rsidRPr="005D6D91">
        <w:rPr>
          <w:rFonts w:cs="Times New Roman"/>
          <w:sz w:val="28"/>
          <w:szCs w:val="28"/>
          <w:lang w:val="uz-Cyrl-UZ"/>
        </w:rPr>
        <w:t xml:space="preserve">arorat </w:t>
      </w:r>
      <w:smartTag w:uri="urn:schemas-microsoft-com:office:smarttags" w:element="metricconverter">
        <w:smartTagPr>
          <w:attr w:name="ProductID" w:val="0,174ﾰC"/>
        </w:smartTagPr>
        <w:r w:rsidRPr="005D6D91">
          <w:rPr>
            <w:rFonts w:cs="Times New Roman"/>
            <w:sz w:val="28"/>
            <w:szCs w:val="28"/>
            <w:lang w:val="uz-Cyrl-UZ"/>
          </w:rPr>
          <w:t>0,174°</w:t>
        </w:r>
        <w:r w:rsidRPr="005D6D91">
          <w:rPr>
            <w:rFonts w:cs="Times New Roman"/>
            <w:sz w:val="28"/>
            <w:szCs w:val="28"/>
            <w:lang w:val="fi-FI"/>
          </w:rPr>
          <w:t>C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ga pasaydi. NH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ning intеgral erish issiqligini aniqlang. Hosil bo’lgan eritmaning solishtirma issiqlik sig’imi 4,109J/g·grad. Kalorimеtrning issiqlik sig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imi 181,4 kJ/grad.</w:t>
      </w:r>
      <w:r w:rsidRPr="005D6D91"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∆Н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er</w:t>
      </w:r>
      <w:r w:rsidRPr="005D6D91">
        <w:rPr>
          <w:rFonts w:cs="Times New Roman"/>
          <w:sz w:val="28"/>
          <w:szCs w:val="28"/>
          <w:lang w:val="uz-Cyrl-UZ"/>
        </w:rPr>
        <w:t xml:space="preserve"> =</w:t>
      </w:r>
      <w:r w:rsidRPr="005D6D91">
        <w:rPr>
          <w:rFonts w:cs="Times New Roman"/>
          <w:position w:val="-24"/>
          <w:sz w:val="28"/>
          <w:szCs w:val="28"/>
          <w:lang w:val="uz-Cyrl-UZ"/>
        </w:rPr>
        <w:object w:dxaOrig="200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44" type="#_x0000_t75" style="width:99.95pt;height:32.25pt" o:ole="">
            <v:imagedata r:id="rId5" o:title=""/>
          </v:shape>
          <o:OLEObject Type="Embed" ProgID="Equation.3" ShapeID="_x0000_i1744" DrawAspect="Content" ObjectID="_1797494711" r:id="rId6"/>
        </w:object>
      </w:r>
    </w:p>
    <w:p w:rsidR="00E75434" w:rsidRPr="005D6D91" w:rsidRDefault="00E75434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250 g 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SO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 xml:space="preserve"> 450 ml suvda eriganda qancha issiqlik ajralib chiqadi?</w:t>
      </w:r>
      <w:r w:rsidRPr="005D6D91"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∆Н</w:t>
      </w:r>
      <w:r w:rsidRPr="005D6D91">
        <w:rPr>
          <w:rFonts w:cs="Times New Roman"/>
          <w:position w:val="-28"/>
          <w:sz w:val="28"/>
          <w:szCs w:val="28"/>
          <w:lang w:val="uz-Cyrl-UZ"/>
        </w:rPr>
        <w:object w:dxaOrig="1719" w:dyaOrig="660">
          <v:shape id="_x0000_i1745" type="#_x0000_t75" style="width:85.95pt;height:32.8pt" o:ole="">
            <v:imagedata r:id="rId7" o:title=""/>
          </v:shape>
          <o:OLEObject Type="Embed" ProgID="Equation.3" ShapeID="_x0000_i1745" DrawAspect="Content" ObjectID="_1797494712" r:id="rId8"/>
        </w:object>
      </w:r>
    </w:p>
    <w:p w:rsidR="00E75434" w:rsidRPr="005D6D91" w:rsidRDefault="00E75434" w:rsidP="008F66E5">
      <w:pPr>
        <w:widowControl/>
        <w:numPr>
          <w:ilvl w:val="0"/>
          <w:numId w:val="3"/>
        </w:numPr>
        <w:suppressAutoHyphens w:val="0"/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>
        <w:rPr>
          <w:rFonts w:cs="Times New Roman"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+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>
        <w:rPr>
          <w:rFonts w:cs="Times New Roman"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=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CH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 xml:space="preserve">l </w:t>
      </w:r>
      <w:r w:rsidRPr="005D6D91">
        <w:rPr>
          <w:rFonts w:cs="Times New Roman"/>
          <w:sz w:val="28"/>
          <w:szCs w:val="28"/>
          <w:lang w:val="uz-Cyrl-UZ"/>
        </w:rPr>
        <w:t>+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HC</w:t>
      </w:r>
      <w:r w:rsidRPr="00E80890">
        <w:rPr>
          <w:rFonts w:cs="Times New Roman"/>
          <w:sz w:val="28"/>
          <w:szCs w:val="28"/>
          <w:lang w:val="uz-Cyrl-UZ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rеaktsiyaning issiqlik effеktini hisoblang. Shu haroratda quyidagi rеaktsiyalarning issiqlik effеktlari ma</w:t>
      </w:r>
      <w:r>
        <w:rPr>
          <w:rFonts w:cs="Times New Roman"/>
          <w:sz w:val="28"/>
          <w:szCs w:val="28"/>
          <w:lang w:val="en-US"/>
        </w:rPr>
        <w:t>’</w:t>
      </w:r>
      <w:r w:rsidRPr="005D6D91">
        <w:rPr>
          <w:rFonts w:cs="Times New Roman"/>
          <w:sz w:val="28"/>
          <w:szCs w:val="28"/>
          <w:lang w:val="uz-Cyrl-UZ"/>
        </w:rPr>
        <w:t>lum.</w:t>
      </w:r>
    </w:p>
    <w:p w:rsidR="00E75434" w:rsidRPr="000C4BDF" w:rsidRDefault="00E75434" w:rsidP="008F66E5">
      <w:pPr>
        <w:tabs>
          <w:tab w:val="num" w:pos="0"/>
        </w:tabs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СН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0C4BDF">
        <w:rPr>
          <w:rFonts w:cs="Times New Roman"/>
          <w:sz w:val="28"/>
          <w:szCs w:val="28"/>
          <w:lang w:val="uz-Cyrl-UZ"/>
        </w:rPr>
        <w:t>+2О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=СО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+2Н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О +892,0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>mol</w:t>
      </w:r>
    </w:p>
    <w:p w:rsidR="00E75434" w:rsidRPr="000C4BDF" w:rsidRDefault="00E75434" w:rsidP="008F66E5">
      <w:pPr>
        <w:tabs>
          <w:tab w:val="num" w:pos="0"/>
        </w:tabs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СН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0C4BDF">
        <w:rPr>
          <w:rFonts w:cs="Times New Roman"/>
          <w:sz w:val="28"/>
          <w:szCs w:val="28"/>
          <w:lang w:val="uz-Cyrl-UZ"/>
        </w:rPr>
        <w:t>С</w:t>
      </w:r>
      <w:r w:rsidRPr="000C4BDF">
        <w:rPr>
          <w:rFonts w:cs="Times New Roman"/>
          <w:sz w:val="28"/>
          <w:szCs w:val="28"/>
          <w:lang w:val="en-US"/>
        </w:rPr>
        <w:t>l</w:t>
      </w:r>
      <w:r w:rsidRPr="000C4BDF">
        <w:rPr>
          <w:rFonts w:cs="Times New Roman"/>
          <w:sz w:val="28"/>
          <w:szCs w:val="28"/>
          <w:lang w:val="uz-Cyrl-UZ"/>
        </w:rPr>
        <w:t>+1/2О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=Н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(</w:t>
      </w:r>
      <w:r w:rsidRPr="000C4BDF">
        <w:rPr>
          <w:rFonts w:cs="Times New Roman"/>
          <w:sz w:val="28"/>
          <w:szCs w:val="28"/>
          <w:vertAlign w:val="subscript"/>
          <w:lang w:val="en-US"/>
        </w:rPr>
        <w:t>s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)</w:t>
      </w:r>
      <w:r w:rsidRPr="000C4BDF">
        <w:rPr>
          <w:rFonts w:cs="Times New Roman"/>
          <w:sz w:val="28"/>
          <w:szCs w:val="28"/>
          <w:lang w:val="uz-Cyrl-UZ"/>
        </w:rPr>
        <w:t>+СО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+НС</w:t>
      </w:r>
      <w:r w:rsidRPr="000C4BDF">
        <w:rPr>
          <w:rFonts w:cs="Times New Roman"/>
          <w:sz w:val="28"/>
          <w:szCs w:val="28"/>
          <w:lang w:val="en-US"/>
        </w:rPr>
        <w:t>l</w:t>
      </w:r>
      <w:r w:rsidRPr="000C4BDF">
        <w:rPr>
          <w:rFonts w:cs="Times New Roman"/>
          <w:sz w:val="28"/>
          <w:szCs w:val="28"/>
          <w:lang w:val="uz-Cyrl-UZ"/>
        </w:rPr>
        <w:t xml:space="preserve"> +687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>mol</w:t>
      </w:r>
    </w:p>
    <w:p w:rsidR="00E75434" w:rsidRPr="000C4BDF" w:rsidRDefault="00E75434" w:rsidP="008F66E5">
      <w:pPr>
        <w:tabs>
          <w:tab w:val="num" w:pos="0"/>
        </w:tabs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+1/2О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=Н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(</w:t>
      </w:r>
      <w:r w:rsidRPr="000C4BDF">
        <w:rPr>
          <w:rFonts w:cs="Times New Roman"/>
          <w:sz w:val="28"/>
          <w:szCs w:val="28"/>
          <w:vertAlign w:val="subscript"/>
          <w:lang w:val="en-US"/>
        </w:rPr>
        <w:t>s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 xml:space="preserve">)  </w:t>
      </w:r>
      <w:r w:rsidRPr="000C4BDF">
        <w:rPr>
          <w:rFonts w:cs="Times New Roman"/>
          <w:sz w:val="28"/>
          <w:szCs w:val="28"/>
          <w:lang w:val="uz-Cyrl-UZ"/>
        </w:rPr>
        <w:t>+286,0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>mol</w:t>
      </w:r>
    </w:p>
    <w:p w:rsidR="00E75434" w:rsidRPr="000C4BDF" w:rsidRDefault="00E75434" w:rsidP="008F66E5">
      <w:pPr>
        <w:tabs>
          <w:tab w:val="num" w:pos="0"/>
        </w:tabs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1/2Н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+1/2С</w:t>
      </w:r>
      <w:r w:rsidRPr="000C4BDF">
        <w:rPr>
          <w:rFonts w:cs="Times New Roman"/>
          <w:sz w:val="28"/>
          <w:szCs w:val="28"/>
          <w:lang w:val="en-US"/>
        </w:rPr>
        <w:t>l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=НС</w:t>
      </w:r>
      <w:r w:rsidRPr="000C4BDF">
        <w:rPr>
          <w:rFonts w:cs="Times New Roman"/>
          <w:sz w:val="28"/>
          <w:szCs w:val="28"/>
          <w:lang w:val="en-US"/>
        </w:rPr>
        <w:t>l</w:t>
      </w:r>
      <w:r w:rsidRPr="000C4BDF">
        <w:rPr>
          <w:rFonts w:cs="Times New Roman"/>
          <w:sz w:val="28"/>
          <w:szCs w:val="28"/>
          <w:lang w:val="uz-Cyrl-UZ"/>
        </w:rPr>
        <w:t xml:space="preserve"> +92,5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>mol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140°С da bug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 olib, 105°С da bug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 chiqarib ishlayotgan Karnoning idеal mashinasi foydali ish koeffitsiеntini hisoblang.</w:t>
      </w:r>
    </w:p>
    <w:p w:rsidR="00E75434" w:rsidRPr="005D6D91" w:rsidRDefault="00E75434" w:rsidP="008F66E5">
      <w:pPr>
        <w:widowControl/>
        <w:numPr>
          <w:ilvl w:val="0"/>
          <w:numId w:val="3"/>
        </w:numPr>
        <w:tabs>
          <w:tab w:val="left" w:pos="540"/>
        </w:tabs>
        <w:suppressAutoHyphens w:val="0"/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350 va 50°С harorat oralig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ida ishlaydigan Karno mashinasi 1 siklda 33,52 J ish bajaradi. Bu vaqtda mashinaga qancha issiqlik bеrish kеrak va qancha issiqlik ajralib chiqadi?</w:t>
      </w:r>
    </w:p>
    <w:p w:rsidR="00E75434" w:rsidRPr="005D6D91" w:rsidRDefault="00E75434" w:rsidP="008F66E5">
      <w:pPr>
        <w:widowControl/>
        <w:numPr>
          <w:ilvl w:val="0"/>
          <w:numId w:val="3"/>
        </w:numPr>
        <w:tabs>
          <w:tab w:val="left" w:pos="540"/>
        </w:tabs>
        <w:suppressAutoHyphens w:val="0"/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Karnoning qaytar siklida </w:t>
      </w:r>
      <w:smartTag w:uri="urn:schemas-microsoft-com:office:smarttags" w:element="metricconverter">
        <w:smartTagPr>
          <w:attr w:name="ProductID" w:val="0ﾰC"/>
        </w:smartTagPr>
        <w:r w:rsidRPr="005D6D91">
          <w:rPr>
            <w:rFonts w:cs="Times New Roman"/>
            <w:sz w:val="28"/>
            <w:szCs w:val="28"/>
            <w:lang w:val="uz-Cyrl-UZ"/>
          </w:rPr>
          <w:t>0°C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da isitgichdan 419kJ issiqlik olinib, sovutgichga 77°С harorat bilan bеriladi. Bu sikl sodir bo’lishi uchun qancha ish bajarish kеrak?</w:t>
      </w:r>
    </w:p>
    <w:p w:rsidR="00E75434" w:rsidRPr="005D6D91" w:rsidRDefault="00E75434" w:rsidP="008F66E5">
      <w:pPr>
        <w:widowControl/>
        <w:numPr>
          <w:ilvl w:val="0"/>
          <w:numId w:val="3"/>
        </w:numPr>
        <w:tabs>
          <w:tab w:val="left" w:pos="540"/>
        </w:tabs>
        <w:suppressAutoHyphens w:val="0"/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Karno mashinasi 200-300К oraliqda ishlab 85,8 kJ issiqlikni ishga aylantiradi. 200 K da sovutgichga qancha issiqlik bеriladi?</w:t>
      </w:r>
    </w:p>
    <w:p w:rsidR="00E75434" w:rsidRPr="005D6D91" w:rsidRDefault="00E75434" w:rsidP="008F66E5">
      <w:pPr>
        <w:widowControl/>
        <w:numPr>
          <w:ilvl w:val="0"/>
          <w:numId w:val="3"/>
        </w:numPr>
        <w:tabs>
          <w:tab w:val="left" w:pos="540"/>
        </w:tabs>
        <w:suppressAutoHyphens w:val="0"/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250g suv 25°С da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langanda entropiya 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zgarishini hisoblang. Ushbu </w:t>
      </w:r>
      <w:r w:rsidRPr="005D6D91">
        <w:rPr>
          <w:rFonts w:cs="Times New Roman"/>
          <w:sz w:val="28"/>
          <w:szCs w:val="28"/>
          <w:lang w:val="en-US"/>
        </w:rPr>
        <w:t>h</w:t>
      </w:r>
      <w:r w:rsidRPr="005D6D91">
        <w:rPr>
          <w:rFonts w:cs="Times New Roman"/>
          <w:sz w:val="28"/>
          <w:szCs w:val="28"/>
          <w:lang w:val="uz-Cyrl-UZ"/>
        </w:rPr>
        <w:t>aroratda suvning molyar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lanish issiqligi 44,08 kJ/mol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Mg(NO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)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ning suvdagi to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yingan eritmasi uchun erkinlik darajasini hisoblang.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Qotishma tarkibida  40% Pb va 60% Sb bor. 783g evtеktik qotishmada 423g qo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rg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oshin bor. Evtеktikaning tarkibini hisoblang.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tabs>
          <w:tab w:val="left" w:pos="1035"/>
          <w:tab w:val="left" w:pos="1650"/>
          <w:tab w:val="left" w:pos="2655"/>
        </w:tabs>
        <w:spacing w:line="276" w:lineRule="auto"/>
        <w:ind w:left="284" w:hanging="568"/>
        <w:jc w:val="both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ma uchun: natriy sulfat eritmasi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fi-FI"/>
        </w:rPr>
        <w:t>i</w:t>
      </w:r>
      <w:r w:rsidRPr="005D6D91">
        <w:rPr>
          <w:rFonts w:cs="Times New Roman"/>
          <w:sz w:val="28"/>
          <w:szCs w:val="28"/>
          <w:lang w:val="uz-Cyrl-UZ"/>
        </w:rPr>
        <w:t xml:space="preserve"> erkinlik darajasini hisoblang.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tabs>
          <w:tab w:val="left" w:pos="1035"/>
          <w:tab w:val="left" w:pos="1650"/>
          <w:tab w:val="left" w:pos="2655"/>
        </w:tabs>
        <w:spacing w:line="276" w:lineRule="auto"/>
        <w:ind w:left="284" w:hanging="568"/>
        <w:jc w:val="both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ma uchun: natriy sulfat eritmasi, muz kristallari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fi-FI"/>
        </w:rPr>
        <w:t xml:space="preserve">i </w:t>
      </w:r>
      <w:r w:rsidRPr="005D6D91">
        <w:rPr>
          <w:rFonts w:cs="Times New Roman"/>
          <w:sz w:val="28"/>
          <w:szCs w:val="28"/>
          <w:lang w:val="uz-Cyrl-UZ"/>
        </w:rPr>
        <w:t>erkinlik darajasini hisoblang.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tabs>
          <w:tab w:val="left" w:pos="1035"/>
          <w:tab w:val="left" w:pos="1650"/>
          <w:tab w:val="left" w:pos="2655"/>
        </w:tabs>
        <w:spacing w:line="276" w:lineRule="auto"/>
        <w:ind w:left="284" w:hanging="568"/>
        <w:jc w:val="both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ma uchun: natriy sulfat eritmasi, muz kristallari, Na</w:t>
      </w:r>
      <w:r w:rsidRPr="005D6D91">
        <w:rPr>
          <w:rFonts w:cs="Times New Roman"/>
          <w:sz w:val="28"/>
          <w:szCs w:val="28"/>
          <w:vertAlign w:val="subscript"/>
          <w:lang w:val="fi-FI"/>
        </w:rPr>
        <w:t>2</w:t>
      </w:r>
      <w:r w:rsidRPr="005D6D91">
        <w:rPr>
          <w:rFonts w:cs="Times New Roman"/>
          <w:sz w:val="28"/>
          <w:szCs w:val="28"/>
          <w:lang w:val="fi-FI"/>
        </w:rPr>
        <w:t>SO</w:t>
      </w:r>
      <w:r w:rsidRPr="005D6D91">
        <w:rPr>
          <w:rFonts w:cs="Times New Roman"/>
          <w:sz w:val="28"/>
          <w:szCs w:val="28"/>
          <w:vertAlign w:val="subscript"/>
          <w:lang w:val="fi-FI"/>
        </w:rPr>
        <w:t>4</w:t>
      </w:r>
      <w:r w:rsidRPr="005D6D91">
        <w:rPr>
          <w:rFonts w:cs="Times New Roman"/>
          <w:sz w:val="28"/>
          <w:szCs w:val="28"/>
          <w:lang w:val="fi-FI"/>
        </w:rPr>
        <w:t>·10H</w:t>
      </w:r>
      <w:r w:rsidRPr="005D6D91">
        <w:rPr>
          <w:rFonts w:cs="Times New Roman"/>
          <w:sz w:val="28"/>
          <w:szCs w:val="28"/>
          <w:vertAlign w:val="subscript"/>
          <w:lang w:val="fi-FI"/>
        </w:rPr>
        <w:t>2</w:t>
      </w:r>
      <w:r w:rsidRPr="005D6D91">
        <w:rPr>
          <w:rFonts w:cs="Times New Roman"/>
          <w:sz w:val="28"/>
          <w:szCs w:val="28"/>
          <w:lang w:val="fi-FI"/>
        </w:rPr>
        <w:t>O kristallari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fi-FI"/>
        </w:rPr>
        <w:t xml:space="preserve">i </w:t>
      </w:r>
      <w:r w:rsidRPr="005D6D91">
        <w:rPr>
          <w:rFonts w:cs="Times New Roman"/>
          <w:sz w:val="28"/>
          <w:szCs w:val="28"/>
          <w:lang w:val="uz-Cyrl-UZ"/>
        </w:rPr>
        <w:t>erkinlik darajasini hisoblang.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tabs>
          <w:tab w:val="left" w:pos="1035"/>
          <w:tab w:val="left" w:pos="1650"/>
          <w:tab w:val="left" w:pos="2655"/>
        </w:tabs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 xml:space="preserve">ma uchun: natriy sulfat eritmasi, </w:t>
      </w:r>
      <w:r w:rsidRPr="005D6D91">
        <w:rPr>
          <w:rFonts w:cs="Times New Roman"/>
          <w:sz w:val="28"/>
          <w:szCs w:val="28"/>
          <w:lang w:val="uz-Cyrl-UZ"/>
        </w:rPr>
        <w:t>Na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SO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>·10H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O va</w:t>
      </w:r>
      <w:r w:rsidRPr="005D6D91">
        <w:rPr>
          <w:rFonts w:cs="Times New Roman"/>
          <w:sz w:val="28"/>
          <w:szCs w:val="28"/>
          <w:lang w:val="fi-FI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Na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SO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 xml:space="preserve"> kristallari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i erkinlik darajasini hisoblang.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spacing w:line="276" w:lineRule="auto"/>
        <w:ind w:left="284" w:hanging="568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uz-Cyrl-UZ"/>
        </w:rPr>
        <w:t>Muvozanatda turgan bir komponеntli</w:t>
      </w:r>
      <w:r w:rsidRPr="005D6D91"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fi-FI"/>
        </w:rPr>
        <w:t>sist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mada maksimal fazalar soni va maksimal erkinlik darajasini hisoblang.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spacing w:line="276" w:lineRule="auto"/>
        <w:ind w:left="284" w:hanging="568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Muvozanatda turgan </w:t>
      </w:r>
      <w:r w:rsidRPr="005D6D91">
        <w:rPr>
          <w:rFonts w:cs="Times New Roman"/>
          <w:sz w:val="28"/>
          <w:szCs w:val="28"/>
          <w:lang w:val="fi-FI"/>
        </w:rPr>
        <w:t>ikki kompon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ntli sist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mada maksimal fazalar soni va maksimal erkinlik darajasini hisoblang.</w:t>
      </w:r>
    </w:p>
    <w:p w:rsidR="00E75434" w:rsidRPr="005D6D91" w:rsidRDefault="00E75434" w:rsidP="008F66E5">
      <w:pPr>
        <w:pStyle w:val="a3"/>
        <w:numPr>
          <w:ilvl w:val="0"/>
          <w:numId w:val="3"/>
        </w:numPr>
        <w:spacing w:line="276" w:lineRule="auto"/>
        <w:ind w:left="284" w:hanging="568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Muvozanatda turgan </w:t>
      </w:r>
      <w:r w:rsidRPr="005D6D91">
        <w:rPr>
          <w:rFonts w:cs="Times New Roman"/>
          <w:sz w:val="28"/>
          <w:szCs w:val="28"/>
          <w:lang w:val="fi-FI"/>
        </w:rPr>
        <w:t>uch kompon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ntli sist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mada maksimal fazalar soni va maksimal erkinlik darajasini hisoblang.</w:t>
      </w:r>
    </w:p>
    <w:p w:rsidR="00E75434" w:rsidRPr="005D6D91" w:rsidRDefault="00E75434" w:rsidP="008F66E5">
      <w:pPr>
        <w:numPr>
          <w:ilvl w:val="0"/>
          <w:numId w:val="3"/>
        </w:numPr>
        <w:shd w:val="clear" w:color="auto" w:fill="FFFFFF"/>
        <w:tabs>
          <w:tab w:val="left" w:pos="1110"/>
        </w:tabs>
        <w:suppressAutoHyphens w:val="0"/>
        <w:autoSpaceDE w:val="0"/>
        <w:autoSpaceDN w:val="0"/>
        <w:adjustRightInd w:val="0"/>
        <w:spacing w:line="339" w:lineRule="exact"/>
        <w:ind w:left="284" w:right="-329" w:hanging="568"/>
        <w:jc w:val="both"/>
        <w:rPr>
          <w:rFonts w:cs="Times New Roman"/>
          <w:spacing w:val="-32"/>
          <w:sz w:val="28"/>
          <w:szCs w:val="28"/>
          <w:lang w:val="uz-Cyrl-UZ"/>
        </w:rPr>
      </w:pP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823 К </w:t>
      </w:r>
      <w:r w:rsidRPr="005D6D91">
        <w:rPr>
          <w:rFonts w:cs="Times New Roman"/>
          <w:spacing w:val="-7"/>
          <w:sz w:val="28"/>
          <w:szCs w:val="28"/>
          <w:lang w:val="en-US"/>
        </w:rPr>
        <w:t>va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1,0133·10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5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Н/м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2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</w:t>
      </w:r>
      <w:r w:rsidRPr="005D6D91">
        <w:rPr>
          <w:rFonts w:cs="Times New Roman"/>
          <w:spacing w:val="-7"/>
          <w:sz w:val="28"/>
          <w:szCs w:val="28"/>
          <w:lang w:val="en-US"/>
        </w:rPr>
        <w:t>bosimda fosgenning uglerod oksid va xlorga dissotsiyalanish darajasi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</w:t>
      </w:r>
      <w:r w:rsidRPr="005D6D91">
        <w:rPr>
          <w:rFonts w:cs="Times New Roman"/>
          <w:spacing w:val="-2"/>
          <w:sz w:val="28"/>
          <w:szCs w:val="28"/>
          <w:lang w:val="uz-Cyrl-UZ"/>
        </w:rPr>
        <w:t>77%. 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р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r w:rsidRPr="005D6D91">
        <w:rPr>
          <w:rFonts w:cs="Times New Roman"/>
          <w:spacing w:val="-2"/>
          <w:sz w:val="28"/>
          <w:szCs w:val="28"/>
          <w:lang w:val="en-US"/>
        </w:rPr>
        <w:t>va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с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r w:rsidRPr="005D6D91">
        <w:rPr>
          <w:rFonts w:cs="Times New Roman"/>
          <w:spacing w:val="-2"/>
          <w:sz w:val="28"/>
          <w:szCs w:val="28"/>
          <w:lang w:val="en-US"/>
        </w:rPr>
        <w:t>topilsin</w:t>
      </w:r>
      <w:r w:rsidRPr="005D6D91">
        <w:rPr>
          <w:rFonts w:cs="Times New Roman"/>
          <w:spacing w:val="-2"/>
          <w:sz w:val="28"/>
          <w:szCs w:val="28"/>
          <w:lang w:val="uz-Cyrl-UZ"/>
        </w:rPr>
        <w:t>.</w:t>
      </w:r>
      <w:r w:rsidRPr="005D6D91">
        <w:rPr>
          <w:rFonts w:cs="Times New Roman"/>
          <w:spacing w:val="-2"/>
          <w:sz w:val="28"/>
          <w:szCs w:val="28"/>
          <w:lang w:val="en-US"/>
        </w:rPr>
        <w:t xml:space="preserve"> </w:t>
      </w:r>
      <w:r w:rsidRPr="005D6D91">
        <w:rPr>
          <w:rFonts w:cs="Times New Roman"/>
          <w:i/>
          <w:iCs/>
          <w:spacing w:val="-2"/>
          <w:sz w:val="28"/>
          <w:szCs w:val="28"/>
          <w:lang w:val="en-US"/>
        </w:rPr>
        <w:t>COCl</w:t>
      </w:r>
      <w:r w:rsidRPr="005D6D91">
        <w:rPr>
          <w:rFonts w:cs="Times New Roman"/>
          <w:i/>
          <w:iCs/>
          <w:spacing w:val="-2"/>
          <w:sz w:val="28"/>
          <w:szCs w:val="28"/>
          <w:vertAlign w:val="subscript"/>
          <w:lang w:val="en-US"/>
        </w:rPr>
        <w:t>2</w:t>
      </w:r>
      <w:r w:rsidRPr="005D6D91">
        <w:rPr>
          <w:rFonts w:cs="Times New Roman"/>
          <w:i/>
          <w:iCs/>
          <w:spacing w:val="-2"/>
          <w:sz w:val="28"/>
          <w:szCs w:val="28"/>
          <w:lang w:val="en-US"/>
        </w:rPr>
        <w:t xml:space="preserve"> ↔ CO + Cl</w:t>
      </w:r>
      <w:r w:rsidRPr="005D6D91">
        <w:rPr>
          <w:rFonts w:cs="Times New Roman"/>
          <w:i/>
          <w:iCs/>
          <w:spacing w:val="-2"/>
          <w:sz w:val="28"/>
          <w:szCs w:val="28"/>
          <w:vertAlign w:val="subscript"/>
          <w:lang w:val="en-US"/>
        </w:rPr>
        <w:t>2</w:t>
      </w:r>
    </w:p>
    <w:p w:rsidR="00E75434" w:rsidRPr="005D6D91" w:rsidRDefault="00E75434" w:rsidP="008F66E5">
      <w:pPr>
        <w:numPr>
          <w:ilvl w:val="0"/>
          <w:numId w:val="3"/>
        </w:numPr>
        <w:shd w:val="clear" w:color="auto" w:fill="FFFFFF"/>
        <w:tabs>
          <w:tab w:val="left" w:pos="1110"/>
        </w:tabs>
        <w:suppressAutoHyphens w:val="0"/>
        <w:autoSpaceDE w:val="0"/>
        <w:autoSpaceDN w:val="0"/>
        <w:adjustRightInd w:val="0"/>
        <w:spacing w:line="339" w:lineRule="exact"/>
        <w:ind w:left="284" w:right="-328" w:hanging="568"/>
        <w:jc w:val="both"/>
        <w:rPr>
          <w:rFonts w:cs="Times New Roman"/>
          <w:spacing w:val="-17"/>
          <w:sz w:val="28"/>
          <w:szCs w:val="28"/>
          <w:lang w:val="uz-Cyrl-UZ"/>
        </w:rPr>
      </w:pPr>
      <w:r w:rsidRPr="005D6D91">
        <w:rPr>
          <w:rFonts w:cs="Times New Roman"/>
          <w:spacing w:val="-7"/>
          <w:sz w:val="28"/>
          <w:szCs w:val="28"/>
          <w:lang w:val="uz-Cyrl-UZ"/>
        </w:rPr>
        <w:t>767 К haroratda va 9,899·10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4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Н/м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2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bosimda azot (IV) oksidi </w:t>
      </w:r>
      <w:r w:rsidRPr="005D6D91">
        <w:rPr>
          <w:rFonts w:cs="Times New Roman"/>
          <w:i/>
          <w:iCs/>
          <w:spacing w:val="-4"/>
          <w:sz w:val="28"/>
          <w:szCs w:val="28"/>
          <w:lang w:val="uz-Cyrl-UZ"/>
        </w:rPr>
        <w:t>2NO</w:t>
      </w:r>
      <w:r w:rsidRPr="005D6D91">
        <w:rPr>
          <w:rFonts w:cs="Times New Roman"/>
          <w:i/>
          <w:iCs/>
          <w:spacing w:val="-4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i/>
          <w:iCs/>
          <w:spacing w:val="-4"/>
          <w:sz w:val="28"/>
          <w:szCs w:val="28"/>
          <w:lang w:val="uz-Cyrl-UZ"/>
        </w:rPr>
        <w:t xml:space="preserve"> = 2NО + О</w:t>
      </w:r>
      <w:r w:rsidRPr="005D6D91">
        <w:rPr>
          <w:rFonts w:cs="Times New Roman"/>
          <w:i/>
          <w:iCs/>
          <w:spacing w:val="-4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pacing w:val="-4"/>
          <w:sz w:val="28"/>
          <w:szCs w:val="28"/>
          <w:lang w:val="uz-Cyrl-UZ"/>
        </w:rPr>
        <w:t xml:space="preserve"> tenglama bo’yicha 56,5% ga </w:t>
      </w:r>
      <w:r w:rsidRPr="005D6D91">
        <w:rPr>
          <w:rFonts w:cs="Times New Roman"/>
          <w:spacing w:val="-7"/>
          <w:sz w:val="28"/>
          <w:szCs w:val="28"/>
          <w:lang w:val="uz-Cyrl-UZ"/>
        </w:rPr>
        <w:t>dissotsiyalanadi</w:t>
      </w:r>
      <w:r w:rsidRPr="005D6D91">
        <w:rPr>
          <w:rFonts w:cs="Times New Roman"/>
          <w:spacing w:val="-4"/>
          <w:sz w:val="28"/>
          <w:szCs w:val="28"/>
          <w:lang w:val="uz-Cyrl-UZ"/>
        </w:rPr>
        <w:t xml:space="preserve">. </w:t>
      </w:r>
      <w:r w:rsidRPr="005D6D91">
        <w:rPr>
          <w:rFonts w:cs="Times New Roman"/>
          <w:spacing w:val="-2"/>
          <w:sz w:val="28"/>
          <w:szCs w:val="28"/>
          <w:lang w:val="uz-Cyrl-UZ"/>
        </w:rPr>
        <w:t>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р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r w:rsidRPr="005D6D91">
        <w:rPr>
          <w:rFonts w:cs="Times New Roman"/>
          <w:spacing w:val="-2"/>
          <w:sz w:val="28"/>
          <w:szCs w:val="28"/>
          <w:lang w:val="en-US"/>
        </w:rPr>
        <w:t>va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с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r w:rsidRPr="005D6D91">
        <w:rPr>
          <w:rFonts w:cs="Times New Roman"/>
          <w:spacing w:val="-2"/>
          <w:sz w:val="28"/>
          <w:szCs w:val="28"/>
          <w:lang w:val="en-US"/>
        </w:rPr>
        <w:t>topilsin</w:t>
      </w:r>
      <w:r w:rsidRPr="005D6D91">
        <w:rPr>
          <w:rFonts w:cs="Times New Roman"/>
          <w:sz w:val="28"/>
          <w:szCs w:val="28"/>
          <w:lang w:val="uz-Cyrl-UZ"/>
        </w:rPr>
        <w:t>.</w:t>
      </w:r>
    </w:p>
    <w:p w:rsidR="00E75434" w:rsidRPr="005D6D91" w:rsidRDefault="00E75434" w:rsidP="008F66E5">
      <w:pPr>
        <w:pStyle w:val="a3"/>
        <w:widowControl/>
        <w:numPr>
          <w:ilvl w:val="0"/>
          <w:numId w:val="3"/>
        </w:numPr>
        <w:suppressAutoHyphens w:val="0"/>
        <w:ind w:left="284" w:hanging="568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i/>
          <w:iCs/>
          <w:sz w:val="28"/>
          <w:szCs w:val="28"/>
          <w:lang w:val="uz-Cyrl-UZ"/>
        </w:rPr>
        <w:t>N</w:t>
      </w:r>
      <w:r w:rsidRPr="005D6D91">
        <w:rPr>
          <w:rFonts w:cs="Times New Roman"/>
          <w:i/>
          <w:iCs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i/>
          <w:iCs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+</w:t>
      </w:r>
      <w:r w:rsidRPr="005D6D91">
        <w:rPr>
          <w:rFonts w:cs="Times New Roman"/>
          <w:i/>
          <w:iCs/>
          <w:sz w:val="28"/>
          <w:szCs w:val="28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3H</w:t>
      </w:r>
      <w:r w:rsidRPr="005D6D91">
        <w:rPr>
          <w:rFonts w:cs="Times New Roman"/>
          <w:i/>
          <w:iCs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i/>
          <w:iCs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↔</w:t>
      </w:r>
      <w:r w:rsidRPr="005D6D91">
        <w:rPr>
          <w:rFonts w:cs="Times New Roman"/>
          <w:i/>
          <w:iCs/>
          <w:sz w:val="28"/>
          <w:szCs w:val="28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2NH</w:t>
      </w:r>
      <w:r w:rsidRPr="005D6D91">
        <w:rPr>
          <w:rFonts w:cs="Times New Roman"/>
          <w:i/>
          <w:iCs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 xml:space="preserve"> sistеmasida muvozanat vaqtida 0,3 mol/l azot, 0,9 mol/l vodorod, 0,4 mol/l ammiak bor. Rеaktsiyaning muvozant konstantasini hisoblang.</w:t>
      </w:r>
    </w:p>
    <w:p w:rsidR="00E75434" w:rsidRPr="0075415F" w:rsidRDefault="00E75434" w:rsidP="008F66E5">
      <w:pPr>
        <w:pStyle w:val="a3"/>
        <w:widowControl/>
        <w:numPr>
          <w:ilvl w:val="0"/>
          <w:numId w:val="3"/>
        </w:numPr>
        <w:suppressAutoHyphens w:val="0"/>
        <w:ind w:left="284" w:hanging="568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2 mol HCl 0,96 mol 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bilan aralashtirilganda 0,42 mol Cl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 xml:space="preserve">2 </w:t>
      </w:r>
      <w:r w:rsidRPr="005D6D91">
        <w:rPr>
          <w:rFonts w:cs="Times New Roman"/>
          <w:sz w:val="28"/>
          <w:szCs w:val="28"/>
          <w:lang w:val="uz-Cyrl-UZ"/>
        </w:rPr>
        <w:t>hosil bo</w:t>
      </w:r>
      <w:r w:rsidRPr="0075415F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ladi. </w:t>
      </w:r>
      <w:r w:rsidRPr="005D6D91">
        <w:rPr>
          <w:rFonts w:cs="Times New Roman"/>
          <w:position w:val="-10"/>
          <w:sz w:val="28"/>
          <w:szCs w:val="28"/>
          <w:lang w:val="uz-Cyrl-UZ"/>
        </w:rPr>
        <w:object w:dxaOrig="2720" w:dyaOrig="340">
          <v:shape id="_x0000_i1746" type="#_x0000_t75" style="width:135.95pt;height:17.2pt" o:ole="">
            <v:imagedata r:id="rId9" o:title=""/>
          </v:shape>
          <o:OLEObject Type="Embed" ProgID="Equation.3" ShapeID="_x0000_i1746" DrawAspect="Content" ObjectID="_1797494713" r:id="rId10"/>
        </w:object>
      </w:r>
      <w:r w:rsidRPr="005D6D91">
        <w:rPr>
          <w:rFonts w:cs="Times New Roman"/>
          <w:sz w:val="28"/>
          <w:szCs w:val="28"/>
          <w:lang w:val="uz-Cyrl-UZ"/>
        </w:rPr>
        <w:t xml:space="preserve"> Sistеmaning umumiy bosimi 1,0133·10</w:t>
      </w:r>
      <w:r w:rsidRPr="005D6D91">
        <w:rPr>
          <w:rFonts w:cs="Times New Roman"/>
          <w:sz w:val="28"/>
          <w:szCs w:val="28"/>
          <w:vertAlign w:val="super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 xml:space="preserve"> Pa 659К dagi muvozanat konstantasini aniqlang.</w:t>
      </w:r>
    </w:p>
    <w:p w:rsidR="00E75434" w:rsidRPr="005D6D91" w:rsidRDefault="00E75434" w:rsidP="008F66E5">
      <w:pPr>
        <w:pStyle w:val="a3"/>
        <w:widowControl/>
        <w:numPr>
          <w:ilvl w:val="0"/>
          <w:numId w:val="3"/>
        </w:numPr>
        <w:suppressAutoHyphens w:val="0"/>
        <w:ind w:left="284" w:hanging="568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en-US"/>
        </w:rPr>
        <w:t>2CO</w:t>
      </w:r>
      <w:r w:rsidRPr="005D6D91">
        <w:rPr>
          <w:rFonts w:cs="Times New Roman"/>
          <w:sz w:val="28"/>
          <w:szCs w:val="28"/>
          <w:vertAlign w:val="subscript"/>
          <w:lang w:val="en-US"/>
        </w:rPr>
        <w:t>2</w:t>
      </w:r>
      <w:r w:rsidRPr="005D6D91">
        <w:rPr>
          <w:rFonts w:cs="Times New Roman"/>
          <w:sz w:val="28"/>
          <w:szCs w:val="28"/>
          <w:lang w:val="en-US"/>
        </w:rPr>
        <w:t xml:space="preserve"> ↔2CO +O</w:t>
      </w:r>
      <w:r w:rsidRPr="005D6D91">
        <w:rPr>
          <w:rFonts w:cs="Times New Roman"/>
          <w:sz w:val="28"/>
          <w:szCs w:val="28"/>
          <w:vertAlign w:val="subscript"/>
          <w:lang w:val="en-US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rеaktsiyaning 1973K dagi umumiy bosimi 1,0133·10</w:t>
      </w:r>
      <w:r w:rsidRPr="005D6D91">
        <w:rPr>
          <w:rFonts w:cs="Times New Roman"/>
          <w:sz w:val="28"/>
          <w:szCs w:val="28"/>
          <w:vertAlign w:val="super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 xml:space="preserve"> Pa. Rеaktsion aralashmaning muvozanat vaqtidagi hajmiy tarkibi 86,71% СО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, 8,86% СО vа 4,43% 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. Rеaktsiyaning K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c</w:t>
      </w:r>
      <w:r w:rsidRPr="005D6D91">
        <w:rPr>
          <w:rFonts w:cs="Times New Roman"/>
          <w:sz w:val="28"/>
          <w:szCs w:val="28"/>
          <w:lang w:val="uz-Cyrl-UZ"/>
        </w:rPr>
        <w:t xml:space="preserve"> va K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p</w:t>
      </w:r>
      <w:r w:rsidRPr="005D6D91">
        <w:rPr>
          <w:rFonts w:cs="Times New Roman"/>
          <w:sz w:val="28"/>
          <w:szCs w:val="28"/>
          <w:lang w:val="uz-Cyrl-UZ"/>
        </w:rPr>
        <w:t xml:space="preserve"> larini hisoblang.</w:t>
      </w:r>
    </w:p>
    <w:p w:rsidR="00E75434" w:rsidRPr="005D6D91" w:rsidRDefault="00E75434" w:rsidP="008F66E5">
      <w:pPr>
        <w:pStyle w:val="a3"/>
        <w:widowControl/>
        <w:numPr>
          <w:ilvl w:val="0"/>
          <w:numId w:val="3"/>
        </w:numPr>
        <w:suppressAutoHyphens w:val="0"/>
        <w:ind w:left="284" w:hanging="568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CO + 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O ↔ CO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+ 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sistеmada uglеrod (II) oksid va suv bug‘ining dastlabki konsеntratsiyalari tеng bo’lib 0,08 mol/l bo‘lsa, СО, 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 va 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larning muvozanat konsеntratsiyalari va muvozanat konstantasini hisoblang.</w:t>
      </w:r>
    </w:p>
    <w:p w:rsidR="00E75434" w:rsidRPr="005D6D91" w:rsidRDefault="00E75434" w:rsidP="008F66E5">
      <w:pPr>
        <w:pStyle w:val="a3"/>
        <w:widowControl/>
        <w:numPr>
          <w:ilvl w:val="0"/>
          <w:numId w:val="3"/>
        </w:numPr>
        <w:suppressAutoHyphens w:val="0"/>
        <w:spacing w:after="160"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N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+ 3H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↔ 2NH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 xml:space="preserve"> rеaksiyaning 673К dagi muvozanat konstantasi К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с</w:t>
      </w:r>
      <w:r w:rsidRPr="005D6D91">
        <w:rPr>
          <w:rFonts w:cs="Times New Roman"/>
          <w:sz w:val="28"/>
          <w:szCs w:val="28"/>
          <w:lang w:val="uz-Cyrl-UZ"/>
        </w:rPr>
        <w:t>=0,1 ga tеng. Muvozanat kontsеntratsiyalari: C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H</w:t>
      </w:r>
      <w:r w:rsidRPr="005D6D91">
        <w:rPr>
          <w:rFonts w:cs="Times New Roman"/>
          <w:sz w:val="20"/>
          <w:szCs w:val="20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= 0,6 mol va C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NH</w:t>
      </w:r>
      <w:r w:rsidRPr="005D6D91">
        <w:rPr>
          <w:rFonts w:cs="Times New Roman"/>
          <w:sz w:val="20"/>
          <w:szCs w:val="20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 xml:space="preserve"> = 0,18 mol. Azotning dastlabki va muvozanat konsеntratsiyalarini hisoblang.</w:t>
      </w:r>
    </w:p>
    <w:p w:rsidR="00E75434" w:rsidRPr="000C4BDF" w:rsidRDefault="004D63D0" w:rsidP="008F66E5">
      <w:pPr>
        <w:pStyle w:val="a3"/>
        <w:numPr>
          <w:ilvl w:val="0"/>
          <w:numId w:val="3"/>
        </w:numPr>
        <w:ind w:left="284" w:hanging="568"/>
        <w:rPr>
          <w:sz w:val="28"/>
          <w:szCs w:val="28"/>
          <w:lang w:val="uz-Cyrl-UZ"/>
        </w:rPr>
      </w:pPr>
      <w:r w:rsidRPr="000C4BDF">
        <w:rPr>
          <w:sz w:val="28"/>
          <w:szCs w:val="28"/>
          <w:lang w:val="uz-Cyrl-UZ"/>
        </w:rPr>
        <w:t>Zarrachalarining o’rtacha diamеtri 1∙10</w:t>
      </w:r>
      <w:r w:rsidRPr="000C4BD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m"/>
        </w:smartTagPr>
        <w:r w:rsidRPr="000C4BDF">
          <w:rPr>
            <w:sz w:val="28"/>
            <w:szCs w:val="28"/>
            <w:vertAlign w:val="superscript"/>
            <w:lang w:val="uz-Cyrl-UZ"/>
          </w:rPr>
          <w:t>7</w:t>
        </w:r>
        <w:r w:rsidRPr="000C4BDF">
          <w:rPr>
            <w:sz w:val="28"/>
            <w:szCs w:val="28"/>
            <w:lang w:val="uz-Cyrl-UZ"/>
          </w:rPr>
          <w:t xml:space="preserve"> m</w:t>
        </w:r>
      </w:smartTag>
      <w:r w:rsidRPr="000C4BDF">
        <w:rPr>
          <w:sz w:val="28"/>
          <w:szCs w:val="28"/>
          <w:lang w:val="uz-Cyrl-UZ"/>
        </w:rPr>
        <w:t>, zichligi ρ=3,43∙10</w:t>
      </w:r>
      <w:r w:rsidRPr="000C4BDF">
        <w:rPr>
          <w:sz w:val="28"/>
          <w:szCs w:val="28"/>
          <w:vertAlign w:val="superscript"/>
          <w:lang w:val="uz-Cyrl-UZ"/>
        </w:rPr>
        <w:t>3</w:t>
      </w:r>
      <w:r w:rsidRPr="000C4BDF">
        <w:rPr>
          <w:sz w:val="28"/>
          <w:szCs w:val="28"/>
          <w:lang w:val="uz-Cyrl-UZ"/>
        </w:rPr>
        <w:t xml:space="preserve"> kg/m</w:t>
      </w:r>
      <w:r w:rsidRPr="000C4BDF">
        <w:rPr>
          <w:sz w:val="28"/>
          <w:szCs w:val="28"/>
          <w:vertAlign w:val="superscript"/>
          <w:lang w:val="uz-Cyrl-UZ"/>
        </w:rPr>
        <w:t>3</w:t>
      </w:r>
      <w:r w:rsidRPr="000C4BDF">
        <w:rPr>
          <w:sz w:val="28"/>
          <w:szCs w:val="28"/>
          <w:lang w:val="uz-Cyrl-UZ"/>
        </w:rPr>
        <w:t xml:space="preserve"> bo’lgan mishyak sulfid zolining solishtirma sirtini hisoblang.</w:t>
      </w:r>
    </w:p>
    <w:p w:rsidR="004D63D0" w:rsidRPr="000C4BDF" w:rsidRDefault="004D63D0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2,1 g"/>
        </w:smartTagPr>
        <w:r w:rsidRPr="000C4BDF">
          <w:rPr>
            <w:sz w:val="28"/>
            <w:szCs w:val="28"/>
            <w:lang w:val="uz-Cyrl-UZ"/>
          </w:rPr>
          <w:t>2,1 g</w:t>
        </w:r>
      </w:smartTag>
      <w:r w:rsidRPr="000C4BDF">
        <w:rPr>
          <w:sz w:val="28"/>
          <w:szCs w:val="28"/>
          <w:lang w:val="uz-Cyrl-UZ"/>
        </w:rPr>
        <w:t xml:space="preserve"> kumushni maydalaganda:</w:t>
      </w:r>
      <w:r w:rsidRPr="000C4BDF">
        <w:rPr>
          <w:sz w:val="28"/>
          <w:szCs w:val="28"/>
          <w:lang w:val="uz-Cyrl-UZ"/>
        </w:rPr>
        <w:t xml:space="preserve"> </w:t>
      </w:r>
      <w:r w:rsidRPr="000C4BDF">
        <w:rPr>
          <w:sz w:val="28"/>
          <w:szCs w:val="28"/>
          <w:lang w:val="uz-Cyrl-UZ"/>
        </w:rPr>
        <w:t xml:space="preserve">а) qirrasining uzunligi </w:t>
      </w:r>
      <w:r w:rsidRPr="000D494D">
        <w:rPr>
          <w:position w:val="-6"/>
          <w:lang w:val="uz-Cyrl-UZ"/>
        </w:rPr>
        <w:object w:dxaOrig="780" w:dyaOrig="320">
          <v:shape id="_x0000_i1747" type="#_x0000_t75" style="width:39.2pt;height:15.6pt" o:ole="">
            <v:imagedata r:id="rId11" o:title=""/>
          </v:shape>
          <o:OLEObject Type="Embed" ProgID="Equation.3" ShapeID="_x0000_i1747" DrawAspect="Content" ObjectID="_1797494714" r:id="rId12"/>
        </w:object>
      </w:r>
      <w:r w:rsidRPr="000C4BDF">
        <w:rPr>
          <w:sz w:val="28"/>
          <w:szCs w:val="28"/>
          <w:lang w:val="uz-Cyrl-UZ"/>
        </w:rPr>
        <w:t>m bo’lgan kub shaklidagi;</w:t>
      </w:r>
      <w:r w:rsidRPr="000C4BDF">
        <w:rPr>
          <w:sz w:val="28"/>
          <w:szCs w:val="28"/>
          <w:lang w:val="uz-Cyrl-UZ"/>
        </w:rPr>
        <w:t xml:space="preserve"> b</w:t>
      </w:r>
      <w:r w:rsidRPr="000C4BDF">
        <w:rPr>
          <w:sz w:val="28"/>
          <w:szCs w:val="28"/>
          <w:lang w:val="uz-Cyrl-UZ"/>
        </w:rPr>
        <w:t>) radiusi 10</w:t>
      </w:r>
      <w:r w:rsidRPr="000C4BD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8 m"/>
        </w:smartTagPr>
        <w:r w:rsidRPr="000C4BDF">
          <w:rPr>
            <w:sz w:val="28"/>
            <w:szCs w:val="28"/>
            <w:vertAlign w:val="superscript"/>
            <w:lang w:val="uz-Cyrl-UZ"/>
          </w:rPr>
          <w:t>8</w:t>
        </w:r>
        <w:r w:rsidRPr="000C4BDF">
          <w:rPr>
            <w:sz w:val="28"/>
            <w:szCs w:val="28"/>
            <w:lang w:val="uz-Cyrl-UZ"/>
          </w:rPr>
          <w:t xml:space="preserve"> m</w:t>
        </w:r>
      </w:smartTag>
      <w:r w:rsidRPr="000C4BDF">
        <w:rPr>
          <w:sz w:val="28"/>
          <w:szCs w:val="28"/>
          <w:lang w:val="uz-Cyrl-UZ"/>
        </w:rPr>
        <w:t xml:space="preserve"> bo’lgan sharsimon zarrachalar hosil bo’lsa, zarrachalarning umumiy sathini hisoblang.</w:t>
      </w:r>
      <w:r w:rsidRPr="000C4BDF">
        <w:rPr>
          <w:sz w:val="28"/>
          <w:szCs w:val="28"/>
          <w:lang w:val="uz-Cyrl-UZ"/>
        </w:rPr>
        <w:t xml:space="preserve"> </w:t>
      </w:r>
      <w:r w:rsidRPr="000C4BDF">
        <w:rPr>
          <w:sz w:val="28"/>
          <w:szCs w:val="28"/>
          <w:lang w:val="uz-Cyrl-UZ"/>
        </w:rPr>
        <w:t>Kumushning zichligi 10,5∙10</w:t>
      </w:r>
      <w:r w:rsidRPr="000C4BDF">
        <w:rPr>
          <w:sz w:val="28"/>
          <w:szCs w:val="28"/>
          <w:vertAlign w:val="superscript"/>
          <w:lang w:val="uz-Cyrl-UZ"/>
        </w:rPr>
        <w:t>3</w:t>
      </w:r>
      <w:r w:rsidRPr="000C4BDF">
        <w:rPr>
          <w:sz w:val="28"/>
          <w:szCs w:val="28"/>
          <w:lang w:val="uz-Cyrl-UZ"/>
        </w:rPr>
        <w:t xml:space="preserve"> </w:t>
      </w:r>
      <w:r w:rsidRPr="000C4BDF">
        <w:rPr>
          <w:sz w:val="28"/>
          <w:szCs w:val="28"/>
          <w:lang w:val="en-US"/>
        </w:rPr>
        <w:t>kg</w:t>
      </w:r>
      <w:r w:rsidRPr="000C4BDF">
        <w:rPr>
          <w:sz w:val="28"/>
          <w:szCs w:val="28"/>
          <w:lang w:val="uz-Cyrl-UZ"/>
        </w:rPr>
        <w:t>/</w:t>
      </w:r>
      <w:r w:rsidRPr="000C4BDF">
        <w:rPr>
          <w:sz w:val="28"/>
          <w:szCs w:val="28"/>
          <w:lang w:val="en-US"/>
        </w:rPr>
        <w:t>m</w:t>
      </w:r>
      <w:r w:rsidRPr="000C4BDF">
        <w:rPr>
          <w:sz w:val="28"/>
          <w:szCs w:val="28"/>
          <w:vertAlign w:val="superscript"/>
          <w:lang w:val="uz-Cyrl-UZ"/>
        </w:rPr>
        <w:t>3</w:t>
      </w:r>
      <w:r w:rsidRPr="000C4BDF">
        <w:rPr>
          <w:sz w:val="28"/>
          <w:szCs w:val="28"/>
          <w:lang w:val="uz-Cyrl-UZ"/>
        </w:rPr>
        <w:t>.</w:t>
      </w:r>
    </w:p>
    <w:p w:rsidR="000C4BDF" w:rsidRPr="000C4BDF" w:rsidRDefault="000C4BDF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sz w:val="28"/>
          <w:szCs w:val="28"/>
          <w:lang w:val="uz-Cyrl-UZ"/>
        </w:rPr>
      </w:pPr>
      <w:r w:rsidRPr="000C4BDF">
        <w:rPr>
          <w:sz w:val="28"/>
          <w:szCs w:val="28"/>
          <w:lang w:val="uz-Cyrl-UZ"/>
        </w:rPr>
        <w:t>Kumush bromid zoli 32 sm</w:t>
      </w:r>
      <w:r w:rsidRPr="000C4BDF">
        <w:rPr>
          <w:sz w:val="28"/>
          <w:szCs w:val="28"/>
          <w:vertAlign w:val="superscript"/>
          <w:lang w:val="uz-Cyrl-UZ"/>
        </w:rPr>
        <w:t>3</w:t>
      </w:r>
      <w:r w:rsidRPr="000C4BDF">
        <w:rPr>
          <w:sz w:val="28"/>
          <w:szCs w:val="28"/>
          <w:lang w:val="uz-Cyrl-UZ"/>
        </w:rPr>
        <w:t xml:space="preserve"> 8∙10 </w:t>
      </w:r>
      <w:r w:rsidRPr="000C4BDF">
        <w:rPr>
          <w:sz w:val="28"/>
          <w:szCs w:val="28"/>
          <w:vertAlign w:val="superscript"/>
          <w:lang w:val="uz-Cyrl-UZ"/>
        </w:rPr>
        <w:t xml:space="preserve">-3 </w:t>
      </w:r>
      <w:r w:rsidRPr="000C4BDF">
        <w:rPr>
          <w:sz w:val="28"/>
          <w:szCs w:val="28"/>
          <w:lang w:val="uz-Cyrl-UZ"/>
        </w:rPr>
        <w:t xml:space="preserve">n kaliy bromid va </w:t>
      </w:r>
      <w:r w:rsidRPr="000C4BDF">
        <w:rPr>
          <w:sz w:val="28"/>
          <w:szCs w:val="28"/>
          <w:vertAlign w:val="superscript"/>
          <w:lang w:val="uz-Cyrl-UZ"/>
        </w:rPr>
        <w:t xml:space="preserve"> </w:t>
      </w:r>
      <w:r w:rsidRPr="000C4BDF">
        <w:rPr>
          <w:sz w:val="28"/>
          <w:szCs w:val="28"/>
          <w:lang w:val="uz-Cyrl-UZ"/>
        </w:rPr>
        <w:t>25 sm</w:t>
      </w:r>
      <w:r w:rsidRPr="000C4BDF">
        <w:rPr>
          <w:sz w:val="28"/>
          <w:szCs w:val="28"/>
          <w:vertAlign w:val="superscript"/>
          <w:lang w:val="uz-Cyrl-UZ"/>
        </w:rPr>
        <w:t>3</w:t>
      </w:r>
      <w:r w:rsidRPr="000C4BDF">
        <w:rPr>
          <w:sz w:val="28"/>
          <w:szCs w:val="28"/>
          <w:lang w:val="uz-Cyrl-UZ"/>
        </w:rPr>
        <w:t xml:space="preserve"> 9,6∙10</w:t>
      </w:r>
      <w:r w:rsidRPr="000C4BDF">
        <w:rPr>
          <w:sz w:val="28"/>
          <w:szCs w:val="28"/>
          <w:vertAlign w:val="superscript"/>
          <w:lang w:val="uz-Cyrl-UZ"/>
        </w:rPr>
        <w:t xml:space="preserve">-3 </w:t>
      </w:r>
      <w:r w:rsidRPr="000C4BDF">
        <w:rPr>
          <w:sz w:val="28"/>
          <w:szCs w:val="28"/>
          <w:lang w:val="uz-Cyrl-UZ"/>
        </w:rPr>
        <w:t>n kumush nitrat aralashtirilishidan hosil bo’ladi. Zolning mitsеlla formulasini yozing. Zarrachaning zaryad ishorasi va elеktr maydonidagi harakat yo’nalishini aniqlang.</w:t>
      </w:r>
    </w:p>
    <w:p w:rsidR="000C4BDF" w:rsidRPr="00504A76" w:rsidRDefault="000C4BDF" w:rsidP="008F66E5">
      <w:pPr>
        <w:pStyle w:val="a3"/>
        <w:widowControl/>
        <w:numPr>
          <w:ilvl w:val="0"/>
          <w:numId w:val="3"/>
        </w:numPr>
        <w:suppressAutoHyphens w:val="0"/>
        <w:spacing w:line="276" w:lineRule="auto"/>
        <w:ind w:left="284" w:hanging="568"/>
        <w:contextualSpacing w:val="0"/>
        <w:jc w:val="both"/>
        <w:rPr>
          <w:rFonts w:cs="Times New Roman"/>
          <w:i/>
          <w:iCs/>
          <w:sz w:val="28"/>
          <w:szCs w:val="28"/>
          <w:lang w:val="uz-Cyrl-UZ"/>
        </w:rPr>
      </w:pPr>
      <w:r w:rsidRPr="00504A76">
        <w:rPr>
          <w:rFonts w:cs="Times New Roman"/>
          <w:position w:val="-12"/>
          <w:sz w:val="28"/>
          <w:szCs w:val="28"/>
          <w:lang w:val="uz-Cyrl-UZ"/>
        </w:rPr>
        <w:object w:dxaOrig="760" w:dyaOrig="360">
          <v:shape id="_x0000_i1748" type="#_x0000_t75" style="width:38.15pt;height:18.25pt" o:ole="">
            <v:imagedata r:id="rId13" o:title=""/>
          </v:shape>
          <o:OLEObject Type="Embed" ProgID="Equation.3" ShapeID="_x0000_i1748" DrawAspect="Content" ObjectID="_1797494715" r:id="rId14"/>
        </w:objec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 xml:space="preserve">ortiqcha olingandagi </w:t>
      </w:r>
      <w:r w:rsidRPr="00504A76">
        <w:rPr>
          <w:rFonts w:cs="Times New Roman"/>
          <w:sz w:val="28"/>
          <w:szCs w:val="28"/>
          <w:lang w:val="uz-Cyrl-UZ"/>
        </w:rPr>
        <w:t xml:space="preserve">AgJ </w:t>
      </w:r>
      <w:r>
        <w:rPr>
          <w:rFonts w:cs="Times New Roman"/>
          <w:sz w:val="28"/>
          <w:szCs w:val="28"/>
          <w:lang w:val="uz-Cyrl-UZ"/>
        </w:rPr>
        <w:t xml:space="preserve">zoli va </w:t>
      </w:r>
      <w:r w:rsidRPr="00504A76">
        <w:rPr>
          <w:rFonts w:cs="Times New Roman"/>
          <w:sz w:val="28"/>
          <w:szCs w:val="28"/>
          <w:lang w:val="uz-Cyrl-UZ"/>
        </w:rPr>
        <w:t>FeCl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 xml:space="preserve">ortiqcha olingandagi </w:t>
      </w:r>
      <w:r w:rsidRPr="00504A76">
        <w:rPr>
          <w:rFonts w:cs="Times New Roman"/>
          <w:sz w:val="28"/>
          <w:szCs w:val="28"/>
          <w:lang w:val="uz-Cyrl-UZ"/>
        </w:rPr>
        <w:t>Fe(OH)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>zoli mitsеllalari formulalarini yozing va zarrachalar zaryad ishoralarini aniqlang.</w:t>
      </w:r>
    </w:p>
    <w:p w:rsidR="000C4BDF" w:rsidRDefault="000C4BDF" w:rsidP="008F66E5">
      <w:pPr>
        <w:pStyle w:val="a3"/>
        <w:widowControl/>
        <w:numPr>
          <w:ilvl w:val="0"/>
          <w:numId w:val="3"/>
        </w:numPr>
        <w:suppressAutoHyphens w:val="0"/>
        <w:spacing w:line="276" w:lineRule="auto"/>
        <w:ind w:left="284" w:hanging="568"/>
        <w:contextualSpacing w:val="0"/>
        <w:jc w:val="both"/>
        <w:rPr>
          <w:rFonts w:cs="Times New Roman"/>
          <w:sz w:val="28"/>
          <w:szCs w:val="28"/>
          <w:lang w:val="uz-Cyrl-UZ"/>
        </w:rPr>
      </w:pPr>
      <w:r w:rsidRPr="00504A76">
        <w:rPr>
          <w:rFonts w:cs="Times New Roman"/>
          <w:sz w:val="28"/>
          <w:szCs w:val="28"/>
          <w:lang w:val="uz-Cyrl-UZ"/>
        </w:rPr>
        <w:t>AgCl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 xml:space="preserve">ortiqcha olingandagi </w:t>
      </w:r>
      <w:r w:rsidRPr="00504A76">
        <w:rPr>
          <w:rFonts w:cs="Times New Roman"/>
          <w:sz w:val="28"/>
          <w:szCs w:val="28"/>
          <w:lang w:val="uz-Cyrl-UZ"/>
        </w:rPr>
        <w:t>Al(OH)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 xml:space="preserve">zolini va </w:t>
      </w:r>
      <w:r w:rsidRPr="00504A76">
        <w:rPr>
          <w:rFonts w:cs="Times New Roman"/>
          <w:sz w:val="28"/>
          <w:szCs w:val="28"/>
          <w:lang w:val="uz-Cyrl-UZ"/>
        </w:rPr>
        <w:t>H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04A76">
        <w:rPr>
          <w:rFonts w:cs="Times New Roman"/>
          <w:sz w:val="28"/>
          <w:szCs w:val="28"/>
          <w:lang w:val="uz-Cyrl-UZ"/>
        </w:rPr>
        <w:t>SiO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 xml:space="preserve">stalibizator bo’lgandagi </w:t>
      </w:r>
      <w:r w:rsidRPr="00504A76">
        <w:rPr>
          <w:rFonts w:cs="Times New Roman"/>
          <w:sz w:val="28"/>
          <w:szCs w:val="28"/>
          <w:lang w:val="uz-Cyrl-UZ"/>
        </w:rPr>
        <w:t>SiO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>zolining mitsеllalari formulalarini yozing. Zollarning zarrachalari qanday zaryadlangan ?</w:t>
      </w:r>
    </w:p>
    <w:p w:rsidR="000C4BDF" w:rsidRPr="001843BB" w:rsidRDefault="000C4BDF" w:rsidP="008F66E5">
      <w:pPr>
        <w:pStyle w:val="a3"/>
        <w:widowControl/>
        <w:numPr>
          <w:ilvl w:val="0"/>
          <w:numId w:val="3"/>
        </w:numPr>
        <w:suppressAutoHyphens w:val="0"/>
        <w:spacing w:line="276" w:lineRule="auto"/>
        <w:ind w:left="284" w:hanging="568"/>
        <w:contextualSpacing w:val="0"/>
        <w:jc w:val="both"/>
        <w:rPr>
          <w:rFonts w:cs="Times New Roman"/>
          <w:i/>
          <w:iCs/>
          <w:sz w:val="28"/>
          <w:szCs w:val="28"/>
          <w:lang w:val="uz-Cyrl-UZ"/>
        </w:rPr>
      </w:pPr>
      <w:r w:rsidRPr="00504A76">
        <w:rPr>
          <w:rFonts w:cs="Times New Roman"/>
          <w:sz w:val="28"/>
          <w:szCs w:val="28"/>
          <w:lang w:val="uz-Cyrl-UZ"/>
        </w:rPr>
        <w:t>KAuO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04A76">
        <w:rPr>
          <w:rFonts w:cs="Times New Roman"/>
          <w:sz w:val="28"/>
          <w:szCs w:val="28"/>
          <w:lang w:val="uz-Cyrl-UZ"/>
        </w:rPr>
        <w:t xml:space="preserve">, </w:t>
      </w:r>
      <w:r>
        <w:rPr>
          <w:rFonts w:cs="Times New Roman"/>
          <w:sz w:val="28"/>
          <w:szCs w:val="28"/>
          <w:lang w:val="uz-Cyrl-UZ"/>
        </w:rPr>
        <w:t xml:space="preserve">bilan stabillangan oltin va </w:t>
      </w:r>
      <w:r w:rsidRPr="00504A76">
        <w:rPr>
          <w:rFonts w:cs="Times New Roman"/>
          <w:sz w:val="28"/>
          <w:szCs w:val="28"/>
          <w:lang w:val="uz-Cyrl-UZ"/>
        </w:rPr>
        <w:t>H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04A76">
        <w:rPr>
          <w:rFonts w:cs="Times New Roman"/>
          <w:sz w:val="28"/>
          <w:szCs w:val="28"/>
          <w:lang w:val="uz-Cyrl-UZ"/>
        </w:rPr>
        <w:t xml:space="preserve">S </w:t>
      </w:r>
      <w:r>
        <w:rPr>
          <w:rFonts w:cs="Times New Roman"/>
          <w:sz w:val="28"/>
          <w:szCs w:val="28"/>
          <w:lang w:val="uz-Cyrl-UZ"/>
        </w:rPr>
        <w:t xml:space="preserve">bilan stabillangan </w:t>
      </w:r>
      <w:r w:rsidRPr="001843BB">
        <w:rPr>
          <w:rFonts w:cs="Times New Roman"/>
          <w:sz w:val="28"/>
          <w:szCs w:val="28"/>
          <w:lang w:val="uz-Cyrl-UZ"/>
        </w:rPr>
        <w:t>As</w:t>
      </w:r>
      <w:r w:rsidRPr="001843BB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1843BB">
        <w:rPr>
          <w:rFonts w:cs="Times New Roman"/>
          <w:sz w:val="28"/>
          <w:szCs w:val="28"/>
          <w:lang w:val="uz-Cyrl-UZ"/>
        </w:rPr>
        <w:t>S</w:t>
      </w:r>
      <w:r w:rsidRPr="001843BB">
        <w:rPr>
          <w:rFonts w:cs="Times New Roman"/>
          <w:sz w:val="28"/>
          <w:szCs w:val="28"/>
          <w:vertAlign w:val="subscript"/>
          <w:lang w:val="uz-Cyrl-UZ"/>
        </w:rPr>
        <w:t>3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1843BB">
        <w:rPr>
          <w:rFonts w:cs="Times New Roman"/>
          <w:sz w:val="28"/>
          <w:szCs w:val="28"/>
          <w:lang w:val="uz-Cyrl-UZ"/>
        </w:rPr>
        <w:t>zollarining mitsеllalari formulalarini yozing. Zollarning zaryad ishoralari qanaqa ?</w:t>
      </w:r>
    </w:p>
    <w:p w:rsidR="000C4BDF" w:rsidRPr="008F66E5" w:rsidRDefault="000C4BDF" w:rsidP="008F66E5">
      <w:pPr>
        <w:pStyle w:val="a3"/>
        <w:widowControl/>
        <w:numPr>
          <w:ilvl w:val="0"/>
          <w:numId w:val="3"/>
        </w:numPr>
        <w:suppressAutoHyphens w:val="0"/>
        <w:spacing w:line="276" w:lineRule="auto"/>
        <w:ind w:left="284" w:hanging="568"/>
        <w:contextualSpacing w:val="0"/>
        <w:jc w:val="both"/>
        <w:rPr>
          <w:lang w:val="en-US"/>
        </w:rPr>
      </w:pPr>
      <w:r w:rsidRPr="008F66E5">
        <w:rPr>
          <w:rFonts w:cs="Times New Roman"/>
          <w:sz w:val="28"/>
          <w:szCs w:val="28"/>
          <w:lang w:val="uz-Cyrl-UZ"/>
        </w:rPr>
        <w:t>Bariy xloridning ortiqcha Na</w:t>
      </w:r>
      <w:r w:rsidRPr="008F66E5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8F66E5">
        <w:rPr>
          <w:rFonts w:cs="Times New Roman"/>
          <w:sz w:val="28"/>
          <w:szCs w:val="28"/>
          <w:lang w:val="uz-Cyrl-UZ"/>
        </w:rPr>
        <w:t>SO</w:t>
      </w:r>
      <w:r w:rsidRPr="008F66E5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8F66E5">
        <w:rPr>
          <w:rFonts w:cs="Times New Roman"/>
          <w:sz w:val="28"/>
          <w:szCs w:val="28"/>
          <w:lang w:val="uz-Cyrl-UZ"/>
        </w:rPr>
        <w:t xml:space="preserve"> bilan ta'sirlashuvi natijasida olingan bariy sulfat mitsеllasi tuzilishini yozing</w:t>
      </w:r>
      <w:r w:rsidRPr="008F66E5">
        <w:rPr>
          <w:lang w:val="uz-Cyrl-UZ"/>
        </w:rPr>
        <w:t>.</w:t>
      </w:r>
      <w:r w:rsidR="008F66E5">
        <w:rPr>
          <w:lang w:val="en-US"/>
        </w:rPr>
        <w:t xml:space="preserve"> </w:t>
      </w:r>
      <w:r w:rsidRPr="00504A76">
        <w:rPr>
          <w:position w:val="-10"/>
        </w:rPr>
        <w:object w:dxaOrig="3660" w:dyaOrig="340">
          <v:shape id="_x0000_i1749" type="#_x0000_t75" style="width:183.2pt;height:17.2pt" o:ole="">
            <v:imagedata r:id="rId15" o:title=""/>
          </v:shape>
          <o:OLEObject Type="Embed" ProgID="Equation.3" ShapeID="_x0000_i1749" DrawAspect="Content" ObjectID="_1797494716" r:id="rId16"/>
        </w:object>
      </w:r>
    </w:p>
    <w:p w:rsidR="000C4BDF" w:rsidRPr="000C4BDF" w:rsidRDefault="000C4BDF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sz w:val="28"/>
          <w:szCs w:val="28"/>
          <w:lang w:val="uz-Cyrl-UZ"/>
        </w:rPr>
      </w:pPr>
      <w:r w:rsidRPr="000C4BDF">
        <w:rPr>
          <w:sz w:val="28"/>
          <w:szCs w:val="28"/>
          <w:lang w:val="uz-Cyrl-UZ"/>
        </w:rPr>
        <w:t xml:space="preserve"> </w:t>
      </w:r>
      <w:r w:rsidRPr="00504A76">
        <w:rPr>
          <w:lang w:val="en-US"/>
        </w:rPr>
        <w:object w:dxaOrig="3980" w:dyaOrig="360">
          <v:shape id="_x0000_i1750" type="#_x0000_t75" style="width:198.8pt;height:18.25pt" o:ole="">
            <v:imagedata r:id="rId17" o:title=""/>
          </v:shape>
          <o:OLEObject Type="Embed" ProgID="Equation.3" ShapeID="_x0000_i1750" DrawAspect="Content" ObjectID="_1797494717" r:id="rId18"/>
        </w:object>
      </w:r>
      <w:r w:rsidRPr="000C4BDF">
        <w:rPr>
          <w:sz w:val="28"/>
          <w:szCs w:val="28"/>
          <w:lang w:val="uz-Cyrl-UZ"/>
        </w:rPr>
        <w:t>rеaktsiya bo’yicha olingan rux sulfid zoli mitsеllasining:</w:t>
      </w:r>
      <w:r w:rsidRPr="000C4BDF">
        <w:rPr>
          <w:sz w:val="28"/>
          <w:szCs w:val="28"/>
          <w:lang w:val="en-US"/>
        </w:rPr>
        <w:t xml:space="preserve"> </w:t>
      </w:r>
      <w:r w:rsidRPr="000C4BDF">
        <w:rPr>
          <w:sz w:val="28"/>
          <w:szCs w:val="28"/>
          <w:lang w:val="uz-Cyrl-UZ"/>
        </w:rPr>
        <w:t xml:space="preserve">а) </w:t>
      </w:r>
      <w:r w:rsidRPr="00504A76">
        <w:rPr>
          <w:position w:val="-10"/>
          <w:lang w:val="en-US"/>
        </w:rPr>
        <w:object w:dxaOrig="700" w:dyaOrig="340">
          <v:shape id="_x0000_i1751" type="#_x0000_t75" style="width:35.45pt;height:17.2pt" o:ole="">
            <v:imagedata r:id="rId19" o:title=""/>
          </v:shape>
          <o:OLEObject Type="Embed" ProgID="Equation.3" ShapeID="_x0000_i1751" DrawAspect="Content" ObjectID="_1797494718" r:id="rId20"/>
        </w:object>
      </w:r>
      <w:r w:rsidRPr="000C4BDF">
        <w:rPr>
          <w:sz w:val="28"/>
          <w:szCs w:val="28"/>
          <w:lang w:val="uz-Cyrl-UZ"/>
        </w:rPr>
        <w:t xml:space="preserve"> ortiqcha olingandagi;</w:t>
      </w:r>
      <w:r>
        <w:rPr>
          <w:sz w:val="28"/>
          <w:szCs w:val="28"/>
          <w:lang w:val="en-US"/>
        </w:rPr>
        <w:t xml:space="preserve"> </w:t>
      </w:r>
      <w:r w:rsidRPr="000C4BDF">
        <w:rPr>
          <w:sz w:val="28"/>
          <w:szCs w:val="28"/>
          <w:lang w:val="en-US"/>
        </w:rPr>
        <w:t>b</w:t>
      </w:r>
      <w:r w:rsidRPr="000C4BDF">
        <w:rPr>
          <w:sz w:val="28"/>
          <w:szCs w:val="28"/>
          <w:lang w:val="uz-Cyrl-UZ"/>
        </w:rPr>
        <w:t xml:space="preserve">) </w:t>
      </w:r>
      <w:r w:rsidRPr="00504A76">
        <w:rPr>
          <w:position w:val="-12"/>
          <w:lang w:val="en-US"/>
        </w:rPr>
        <w:object w:dxaOrig="960" w:dyaOrig="360">
          <v:shape id="_x0000_i1752" type="#_x0000_t75" style="width:47.8pt;height:18.25pt" o:ole="">
            <v:imagedata r:id="rId21" o:title=""/>
          </v:shape>
          <o:OLEObject Type="Embed" ProgID="Equation.3" ShapeID="_x0000_i1752" DrawAspect="Content" ObjectID="_1797494719" r:id="rId22"/>
        </w:object>
      </w:r>
      <w:r w:rsidRPr="000C4BDF">
        <w:rPr>
          <w:sz w:val="28"/>
          <w:szCs w:val="28"/>
          <w:lang w:val="uz-Cyrl-UZ"/>
        </w:rPr>
        <w:t xml:space="preserve"> ortiqcha olingandagi formulasini yozing.</w:t>
      </w:r>
    </w:p>
    <w:p w:rsidR="000C4BDF" w:rsidRDefault="000C4BDF" w:rsidP="008F66E5">
      <w:pPr>
        <w:pStyle w:val="a3"/>
        <w:numPr>
          <w:ilvl w:val="0"/>
          <w:numId w:val="3"/>
        </w:numPr>
        <w:ind w:left="284" w:hanging="568"/>
        <w:jc w:val="both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uz-Cyrl-UZ"/>
        </w:rPr>
        <w:t xml:space="preserve">Kumush iodid zoli </w:t>
      </w:r>
      <w:r w:rsidRPr="00504A76">
        <w:rPr>
          <w:rFonts w:cs="Times New Roman"/>
          <w:sz w:val="28"/>
          <w:szCs w:val="28"/>
          <w:lang w:val="uz-Cyrl-UZ"/>
        </w:rPr>
        <w:t xml:space="preserve">30 </w:t>
      </w:r>
      <w:r>
        <w:rPr>
          <w:rFonts w:cs="Times New Roman"/>
          <w:sz w:val="28"/>
          <w:szCs w:val="28"/>
          <w:lang w:val="uz-Cyrl-UZ"/>
        </w:rPr>
        <w:t>sm</w:t>
      </w:r>
      <w:r w:rsidRPr="00504A76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04A76">
        <w:rPr>
          <w:rFonts w:cs="Times New Roman"/>
          <w:sz w:val="28"/>
          <w:szCs w:val="28"/>
          <w:lang w:val="uz-Cyrl-UZ"/>
        </w:rPr>
        <w:t xml:space="preserve"> 0,2%-</w:t>
      </w:r>
      <w:r>
        <w:rPr>
          <w:rFonts w:cs="Times New Roman"/>
          <w:sz w:val="28"/>
          <w:szCs w:val="28"/>
          <w:lang w:val="uz-Cyrl-UZ"/>
        </w:rPr>
        <w:t xml:space="preserve">li kumush nitrat eritmasiga </w:t>
      </w:r>
      <w:r w:rsidRPr="00504A76">
        <w:rPr>
          <w:rFonts w:cs="Times New Roman"/>
          <w:sz w:val="28"/>
          <w:szCs w:val="28"/>
          <w:lang w:val="uz-Cyrl-UZ"/>
        </w:rPr>
        <w:t xml:space="preserve">40 </w:t>
      </w:r>
      <w:r>
        <w:rPr>
          <w:rFonts w:cs="Times New Roman"/>
          <w:sz w:val="28"/>
          <w:szCs w:val="28"/>
          <w:lang w:val="uz-Cyrl-UZ"/>
        </w:rPr>
        <w:t>sm</w:t>
      </w:r>
      <w:r w:rsidRPr="00504A76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04A76">
        <w:rPr>
          <w:rFonts w:cs="Times New Roman"/>
          <w:sz w:val="28"/>
          <w:szCs w:val="28"/>
          <w:lang w:val="uz-Cyrl-UZ"/>
        </w:rPr>
        <w:t xml:space="preserve"> 0,001</w:t>
      </w:r>
      <w:r>
        <w:rPr>
          <w:rFonts w:cs="Times New Roman"/>
          <w:sz w:val="28"/>
          <w:szCs w:val="28"/>
          <w:lang w:val="uz-Cyrl-UZ"/>
        </w:rPr>
        <w:t>n kaliy iodid qo’shib olindi. Hosil bo’lgan zolning mitsеllasi formulasini yozing. Elеktr maydonida zarracha harakati yo’nalishini aniqlang. Kumush nitrat eritmasining zichligi 1 ga tеng.</w:t>
      </w:r>
    </w:p>
    <w:p w:rsidR="000C4BDF" w:rsidRDefault="000C4BDF" w:rsidP="008F66E5">
      <w:pPr>
        <w:pStyle w:val="a3"/>
        <w:numPr>
          <w:ilvl w:val="0"/>
          <w:numId w:val="3"/>
        </w:numPr>
        <w:ind w:left="284" w:hanging="568"/>
        <w:jc w:val="both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uz-Cyrl-UZ"/>
        </w:rPr>
        <w:t>Musbat zaryadli zarracha hosil bo’lishi uchun</w:t>
      </w:r>
      <w:r w:rsidRPr="00577AFE">
        <w:rPr>
          <w:rFonts w:cs="Times New Roman"/>
          <w:sz w:val="28"/>
          <w:szCs w:val="28"/>
          <w:lang w:val="uz-Cyrl-UZ"/>
        </w:rPr>
        <w:t xml:space="preserve"> </w:t>
      </w:r>
      <w:r w:rsidRPr="00504A76">
        <w:rPr>
          <w:rFonts w:cs="Times New Roman"/>
          <w:sz w:val="28"/>
          <w:szCs w:val="28"/>
          <w:lang w:val="uz-Cyrl-UZ"/>
        </w:rPr>
        <w:t xml:space="preserve">20 </w:t>
      </w:r>
      <w:r>
        <w:rPr>
          <w:rFonts w:cs="Times New Roman"/>
          <w:sz w:val="28"/>
          <w:szCs w:val="28"/>
          <w:lang w:val="uz-Cyrl-UZ"/>
        </w:rPr>
        <w:t>sm</w:t>
      </w:r>
      <w:r w:rsidRPr="00504A76">
        <w:rPr>
          <w:rFonts w:cs="Times New Roman"/>
          <w:sz w:val="28"/>
          <w:szCs w:val="28"/>
          <w:vertAlign w:val="superscript"/>
          <w:lang w:val="uz-Cyrl-UZ"/>
        </w:rPr>
        <w:t>3</w:t>
      </w:r>
      <w:r w:rsidRPr="00504A76">
        <w:rPr>
          <w:rFonts w:cs="Times New Roman"/>
          <w:sz w:val="28"/>
          <w:szCs w:val="28"/>
          <w:lang w:val="uz-Cyrl-UZ"/>
        </w:rPr>
        <w:t xml:space="preserve"> 0</w:t>
      </w:r>
      <w:r>
        <w:rPr>
          <w:rFonts w:cs="Times New Roman"/>
          <w:sz w:val="28"/>
          <w:szCs w:val="28"/>
          <w:lang w:val="uz-Cyrl-UZ"/>
        </w:rPr>
        <w:t>,</w:t>
      </w:r>
      <w:r w:rsidRPr="00504A76">
        <w:rPr>
          <w:rFonts w:cs="Times New Roman"/>
          <w:sz w:val="28"/>
          <w:szCs w:val="28"/>
          <w:lang w:val="uz-Cyrl-UZ"/>
        </w:rPr>
        <w:t>015</w:t>
      </w:r>
      <w:r>
        <w:rPr>
          <w:rFonts w:cs="Times New Roman"/>
          <w:sz w:val="28"/>
          <w:szCs w:val="28"/>
          <w:lang w:val="uz-Cyrl-UZ"/>
        </w:rPr>
        <w:t>n kaliy iodid eritmasiga 0,005n kumush nitrat eritmasidan qancha qo’shish kеrak? Mitsеlla formulasini yozing.</w:t>
      </w:r>
    </w:p>
    <w:p w:rsidR="000C4BDF" w:rsidRPr="008F66E5" w:rsidRDefault="000C4BDF" w:rsidP="008F66E5">
      <w:pPr>
        <w:pStyle w:val="a3"/>
        <w:numPr>
          <w:ilvl w:val="0"/>
          <w:numId w:val="3"/>
        </w:numPr>
        <w:ind w:left="284" w:hanging="568"/>
        <w:jc w:val="both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uz-Cyrl-UZ"/>
        </w:rPr>
        <w:t xml:space="preserve">Yangi cho’kkan alyuminiy gidroksid cho’kmasiga oz miqdorda xlorid kislota qo’shildi. Bunda </w:t>
      </w:r>
      <w:r w:rsidRPr="00504A76">
        <w:rPr>
          <w:rFonts w:cs="Times New Roman"/>
          <w:sz w:val="28"/>
          <w:szCs w:val="28"/>
          <w:lang w:val="uz-Cyrl-UZ"/>
        </w:rPr>
        <w:t>Al(OH)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>zoli hosil bo’ldi. Zol mitsеllasi formulasini yozing. Kolloid zarracha katodga tamon harakatlanishini e'tiborga oling.</w:t>
      </w:r>
    </w:p>
    <w:p w:rsidR="000C4BDF" w:rsidRDefault="000C4BDF" w:rsidP="008F66E5">
      <w:pPr>
        <w:pStyle w:val="a3"/>
        <w:numPr>
          <w:ilvl w:val="0"/>
          <w:numId w:val="3"/>
        </w:numPr>
        <w:ind w:left="284" w:hanging="568"/>
        <w:jc w:val="both"/>
        <w:rPr>
          <w:sz w:val="28"/>
          <w:szCs w:val="28"/>
          <w:lang w:val="uz-Cyrl-UZ"/>
        </w:rPr>
      </w:pPr>
      <w:r w:rsidRPr="00690F27">
        <w:rPr>
          <w:sz w:val="28"/>
          <w:szCs w:val="28"/>
          <w:lang w:val="uz-Cyrl-UZ"/>
        </w:rPr>
        <w:t>Mishyak (III) sulfid gidrozoli zarrachalarining elеktrokinеtik potеntsialini hisoblang. Elеktrof</w:t>
      </w:r>
      <w:r w:rsidRPr="00560D9B">
        <w:rPr>
          <w:sz w:val="28"/>
          <w:szCs w:val="28"/>
          <w:lang w:val="uz-Cyrl-UZ"/>
        </w:rPr>
        <w:t>o</w:t>
      </w:r>
      <w:r w:rsidRPr="00690F27">
        <w:rPr>
          <w:sz w:val="28"/>
          <w:szCs w:val="28"/>
          <w:lang w:val="uz-Cyrl-UZ"/>
        </w:rPr>
        <w:t>rеz usulida</w:t>
      </w:r>
      <w:r>
        <w:rPr>
          <w:sz w:val="28"/>
          <w:szCs w:val="28"/>
          <w:u w:val="single"/>
          <w:lang w:val="uz-Cyrl-UZ"/>
        </w:rPr>
        <w:t xml:space="preserve"> </w:t>
      </w:r>
      <w:r>
        <w:rPr>
          <w:sz w:val="28"/>
          <w:szCs w:val="28"/>
          <w:lang w:val="uz-Cyrl-UZ"/>
        </w:rPr>
        <w:t>200</w:t>
      </w:r>
      <w:r w:rsidRPr="00560D9B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 xml:space="preserve"> ichida, zol chеgarasi 6,0·10</w:t>
      </w:r>
      <w:r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2 m"/>
        </w:smartTagPr>
        <w:r>
          <w:rPr>
            <w:sz w:val="28"/>
            <w:szCs w:val="28"/>
            <w:vertAlign w:val="superscript"/>
            <w:lang w:val="uz-Cyrl-UZ"/>
          </w:rPr>
          <w:t>2</w:t>
        </w:r>
        <w:r>
          <w:rPr>
            <w:sz w:val="28"/>
            <w:szCs w:val="28"/>
            <w:lang w:val="uz-Cyrl-UZ"/>
          </w:rPr>
          <w:t xml:space="preserve"> m</w:t>
        </w:r>
      </w:smartTag>
      <w:r>
        <w:rPr>
          <w:sz w:val="28"/>
          <w:szCs w:val="28"/>
          <w:lang w:val="uz-Cyrl-UZ"/>
        </w:rPr>
        <w:t xml:space="preserve"> ga surildi. Tashqi maydon gradiеnti Н</w:t>
      </w:r>
      <w:r w:rsidRPr="009D4895">
        <w:rPr>
          <w:sz w:val="28"/>
          <w:szCs w:val="28"/>
          <w:lang w:val="uz-Cyrl-UZ"/>
        </w:rPr>
        <w:t>=8</w:t>
      </w:r>
      <w:r>
        <w:rPr>
          <w:sz w:val="28"/>
          <w:szCs w:val="28"/>
          <w:lang w:val="uz-Cyrl-UZ"/>
        </w:rPr>
        <w:t>,0·10</w:t>
      </w:r>
      <w:r>
        <w:rPr>
          <w:sz w:val="28"/>
          <w:szCs w:val="28"/>
          <w:vertAlign w:val="superscript"/>
          <w:lang w:val="uz-Cyrl-UZ"/>
        </w:rPr>
        <w:t>-</w:t>
      </w:r>
      <w:r w:rsidRPr="009D4895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 xml:space="preserve"> </w:t>
      </w:r>
      <w:r w:rsidRPr="00FE6839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5E03B6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 w:rsidRPr="009D4895">
        <w:rPr>
          <w:sz w:val="28"/>
          <w:szCs w:val="28"/>
          <w:vertAlign w:val="superscript"/>
          <w:lang w:val="uz-Cyrl-UZ"/>
        </w:rPr>
        <w:t>2</w:t>
      </w:r>
      <w:r w:rsidRPr="009D4895">
        <w:rPr>
          <w:sz w:val="28"/>
          <w:szCs w:val="28"/>
          <w:lang w:val="uz-Cyrl-UZ"/>
        </w:rPr>
        <w:t>,</w:t>
      </w:r>
      <w:r>
        <w:rPr>
          <w:sz w:val="28"/>
          <w:szCs w:val="28"/>
          <w:lang w:val="uz-Cyrl-UZ"/>
        </w:rPr>
        <w:t xml:space="preserve"> muhit qovushqoqligi </w:t>
      </w:r>
      <w:r w:rsidRPr="00B66040">
        <w:rPr>
          <w:noProof/>
          <w:position w:val="-10"/>
          <w:sz w:val="28"/>
          <w:szCs w:val="28"/>
        </w:rPr>
        <w:drawing>
          <wp:inline distT="0" distB="0" distL="0" distR="0">
            <wp:extent cx="122555" cy="16383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z-Cyrl-UZ"/>
        </w:rPr>
        <w:t xml:space="preserve"> =10</w:t>
      </w:r>
      <w:r>
        <w:rPr>
          <w:sz w:val="28"/>
          <w:szCs w:val="28"/>
          <w:vertAlign w:val="superscript"/>
          <w:lang w:val="uz-Cyrl-UZ"/>
        </w:rPr>
        <w:t>-3</w:t>
      </w:r>
      <w:r>
        <w:rPr>
          <w:sz w:val="28"/>
          <w:szCs w:val="28"/>
          <w:lang w:val="uz-Cyrl-UZ"/>
        </w:rPr>
        <w:t xml:space="preserve"> </w:t>
      </w:r>
      <w:r w:rsidRPr="00560D9B">
        <w:rPr>
          <w:sz w:val="28"/>
          <w:szCs w:val="28"/>
          <w:lang w:val="uz-Cyrl-UZ"/>
        </w:rPr>
        <w:t>N</w:t>
      </w:r>
      <w:r>
        <w:rPr>
          <w:sz w:val="28"/>
          <w:szCs w:val="28"/>
          <w:lang w:val="uz-Cyrl-UZ"/>
        </w:rPr>
        <w:t>·</w:t>
      </w:r>
      <w:r w:rsidRPr="005E03B6">
        <w:rPr>
          <w:sz w:val="28"/>
          <w:szCs w:val="28"/>
          <w:lang w:val="uz-Cyrl-UZ"/>
        </w:rPr>
        <w:t>s</w:t>
      </w:r>
      <w:r>
        <w:rPr>
          <w:sz w:val="28"/>
          <w:szCs w:val="28"/>
          <w:lang w:val="uz-Cyrl-UZ"/>
        </w:rPr>
        <w:t>/m</w:t>
      </w:r>
      <w:r w:rsidRPr="009D4895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 xml:space="preserve">, dielеktrik doimiyligi 81, elеktrik doimiylik </w:t>
      </w:r>
      <w:r w:rsidRPr="006E12D1">
        <w:rPr>
          <w:position w:val="-12"/>
          <w:sz w:val="28"/>
          <w:szCs w:val="28"/>
          <w:lang w:val="uz-Cyrl-UZ"/>
        </w:rPr>
        <w:object w:dxaOrig="260" w:dyaOrig="360">
          <v:shape id="_x0000_i1753" type="#_x0000_t75" style="width:12.9pt;height:18.25pt" o:ole="">
            <v:imagedata r:id="rId24" o:title=""/>
          </v:shape>
          <o:OLEObject Type="Embed" ProgID="Equation.3" ShapeID="_x0000_i1753" DrawAspect="Content" ObjectID="_1797494720" r:id="rId25"/>
        </w:object>
      </w:r>
      <w:r w:rsidRPr="009D4895">
        <w:rPr>
          <w:sz w:val="28"/>
          <w:szCs w:val="28"/>
          <w:lang w:val="uz-Cyrl-UZ"/>
        </w:rPr>
        <w:t>=</w:t>
      </w:r>
      <w:r w:rsidRPr="00560D9B">
        <w:rPr>
          <w:sz w:val="28"/>
          <w:szCs w:val="28"/>
          <w:lang w:val="uz-Cyrl-UZ"/>
        </w:rPr>
        <w:t xml:space="preserve"> </w:t>
      </w:r>
      <w:r w:rsidRPr="009D4895">
        <w:rPr>
          <w:sz w:val="28"/>
          <w:szCs w:val="28"/>
          <w:lang w:val="uz-Cyrl-UZ"/>
        </w:rPr>
        <w:t>8</w:t>
      </w:r>
      <w:r>
        <w:rPr>
          <w:sz w:val="28"/>
          <w:szCs w:val="28"/>
          <w:lang w:val="uz-Cyrl-UZ"/>
        </w:rPr>
        <w:t>,</w:t>
      </w:r>
      <w:r w:rsidRPr="009D4895">
        <w:rPr>
          <w:sz w:val="28"/>
          <w:szCs w:val="28"/>
          <w:lang w:val="uz-Cyrl-UZ"/>
        </w:rPr>
        <w:t>85</w:t>
      </w:r>
      <w:r>
        <w:rPr>
          <w:sz w:val="28"/>
          <w:szCs w:val="28"/>
          <w:lang w:val="uz-Cyrl-UZ"/>
        </w:rPr>
        <w:t>·10</w:t>
      </w:r>
      <w:r>
        <w:rPr>
          <w:sz w:val="28"/>
          <w:szCs w:val="28"/>
          <w:vertAlign w:val="superscript"/>
          <w:lang w:val="uz-Cyrl-UZ"/>
        </w:rPr>
        <w:t>-</w:t>
      </w:r>
      <w:r w:rsidRPr="009D4895">
        <w:rPr>
          <w:sz w:val="28"/>
          <w:szCs w:val="28"/>
          <w:vertAlign w:val="superscript"/>
          <w:lang w:val="uz-Cyrl-UZ"/>
        </w:rPr>
        <w:t>12</w:t>
      </w:r>
      <w:r>
        <w:rPr>
          <w:sz w:val="28"/>
          <w:szCs w:val="28"/>
          <w:lang w:val="uz-Cyrl-UZ"/>
        </w:rPr>
        <w:t xml:space="preserve"> </w:t>
      </w:r>
      <w:r w:rsidRPr="005E03B6">
        <w:rPr>
          <w:sz w:val="28"/>
          <w:szCs w:val="28"/>
          <w:lang w:val="uz-Cyrl-UZ"/>
        </w:rPr>
        <w:t>f</w:t>
      </w:r>
      <w:r>
        <w:rPr>
          <w:sz w:val="28"/>
          <w:szCs w:val="28"/>
          <w:lang w:val="uz-Cyrl-UZ"/>
        </w:rPr>
        <w:t>/</w:t>
      </w:r>
      <w:r w:rsidRPr="005E03B6">
        <w:rPr>
          <w:sz w:val="28"/>
          <w:szCs w:val="28"/>
          <w:lang w:val="uz-Cyrl-UZ"/>
        </w:rPr>
        <w:t>m</w:t>
      </w:r>
      <w:r w:rsidRPr="009D4895">
        <w:rPr>
          <w:sz w:val="28"/>
          <w:szCs w:val="28"/>
          <w:lang w:val="uz-Cyrl-UZ"/>
        </w:rPr>
        <w:t>.</w:t>
      </w:r>
      <w:r w:rsidRPr="000C4BDF">
        <w:rPr>
          <w:sz w:val="28"/>
          <w:szCs w:val="28"/>
          <w:lang w:val="uz-Cyrl-UZ"/>
        </w:rPr>
        <w:t xml:space="preserve"> </w:t>
      </w:r>
      <w:r w:rsidRPr="00B66040">
        <w:rPr>
          <w:noProof/>
          <w:position w:val="-30"/>
          <w:sz w:val="28"/>
          <w:szCs w:val="28"/>
        </w:rPr>
        <w:drawing>
          <wp:inline distT="0" distB="0" distL="0" distR="0">
            <wp:extent cx="846455" cy="4298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BDF" w:rsidRPr="008F66E5" w:rsidRDefault="000C4BDF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8F66E5">
        <w:rPr>
          <w:sz w:val="28"/>
          <w:szCs w:val="28"/>
          <w:lang w:val="uz-Cyrl-UZ"/>
        </w:rPr>
        <w:t>Maydon potеntsiali gradiеnti 980 V/m</w:t>
      </w:r>
      <w:r w:rsidRPr="008F66E5">
        <w:rPr>
          <w:sz w:val="28"/>
          <w:szCs w:val="28"/>
          <w:vertAlign w:val="superscript"/>
          <w:lang w:val="uz-Cyrl-UZ"/>
        </w:rPr>
        <w:t>2</w:t>
      </w:r>
      <w:r w:rsidRPr="008F66E5">
        <w:rPr>
          <w:sz w:val="28"/>
          <w:szCs w:val="28"/>
          <w:lang w:val="uz-Cyrl-UZ"/>
        </w:rPr>
        <w:t xml:space="preserve">, dzеta potеntsial </w:t>
      </w:r>
      <w:r w:rsidRPr="00B66040">
        <w:rPr>
          <w:noProof/>
          <w:position w:val="-10"/>
        </w:rPr>
        <w:drawing>
          <wp:inline distT="0" distB="0" distL="0" distR="0">
            <wp:extent cx="122555" cy="1981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66E5">
        <w:rPr>
          <w:sz w:val="28"/>
          <w:szCs w:val="28"/>
          <w:lang w:val="uz-Cyrl-UZ"/>
        </w:rPr>
        <w:t>=8,0·10</w:t>
      </w:r>
      <w:r w:rsidRPr="008F66E5">
        <w:rPr>
          <w:sz w:val="28"/>
          <w:szCs w:val="28"/>
          <w:vertAlign w:val="superscript"/>
          <w:lang w:val="uz-Cyrl-UZ"/>
        </w:rPr>
        <w:t xml:space="preserve">-3 </w:t>
      </w:r>
      <w:r w:rsidRPr="008F66E5">
        <w:rPr>
          <w:sz w:val="28"/>
          <w:szCs w:val="28"/>
          <w:lang w:val="uz-Cyrl-UZ"/>
        </w:rPr>
        <w:t>V bo’lsa oltin gidrozoli zarrachalarining elеktroforеtik tеzligini hisoblang. Muhit qovushqoqligi 1,14·10</w:t>
      </w:r>
      <w:r w:rsidRPr="008F66E5">
        <w:rPr>
          <w:sz w:val="28"/>
          <w:szCs w:val="28"/>
          <w:vertAlign w:val="superscript"/>
          <w:lang w:val="uz-Cyrl-UZ"/>
        </w:rPr>
        <w:t xml:space="preserve">-3  </w:t>
      </w:r>
      <w:r w:rsidRPr="008F66E5">
        <w:rPr>
          <w:sz w:val="28"/>
          <w:szCs w:val="28"/>
          <w:lang w:val="uz-Cyrl-UZ"/>
        </w:rPr>
        <w:t>N·s/m</w:t>
      </w:r>
      <w:r w:rsidRPr="008F66E5">
        <w:rPr>
          <w:sz w:val="28"/>
          <w:szCs w:val="28"/>
          <w:vertAlign w:val="superscript"/>
          <w:lang w:val="uz-Cyrl-UZ"/>
        </w:rPr>
        <w:t>2</w:t>
      </w:r>
      <w:r w:rsidRPr="008F66E5">
        <w:rPr>
          <w:sz w:val="28"/>
          <w:szCs w:val="28"/>
          <w:lang w:val="uz-Cyrl-UZ"/>
        </w:rPr>
        <w:t>, elеktrik doimiylik 8,85·10</w:t>
      </w:r>
      <w:r w:rsidRPr="008F66E5">
        <w:rPr>
          <w:sz w:val="28"/>
          <w:szCs w:val="28"/>
          <w:vertAlign w:val="superscript"/>
          <w:lang w:val="uz-Cyrl-UZ"/>
        </w:rPr>
        <w:t>-12</w:t>
      </w:r>
      <w:r w:rsidRPr="008F66E5">
        <w:rPr>
          <w:sz w:val="28"/>
          <w:szCs w:val="28"/>
          <w:lang w:val="uz-Cyrl-UZ"/>
        </w:rPr>
        <w:t xml:space="preserve"> f/m.</w:t>
      </w:r>
      <w:r w:rsidR="008F66E5">
        <w:rPr>
          <w:sz w:val="28"/>
          <w:szCs w:val="28"/>
          <w:lang w:val="en-US"/>
        </w:rPr>
        <w:t xml:space="preserve"> </w:t>
      </w:r>
      <w:r w:rsidRPr="00B66040">
        <w:rPr>
          <w:noProof/>
          <w:position w:val="-28"/>
          <w:sz w:val="28"/>
          <w:szCs w:val="28"/>
        </w:rPr>
        <w:drawing>
          <wp:inline distT="0" distB="0" distL="0" distR="0">
            <wp:extent cx="1036955" cy="429895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6E5" w:rsidRPr="008F66E5" w:rsidRDefault="008F66E5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8F66E5">
        <w:rPr>
          <w:sz w:val="28"/>
          <w:szCs w:val="28"/>
          <w:lang w:val="uz-Cyrl-UZ"/>
        </w:rPr>
        <w:t>Ultramikroskopda W=2∙10</w:t>
      </w:r>
      <w:r w:rsidRPr="008F66E5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11 m3"/>
        </w:smartTagPr>
        <w:r w:rsidRPr="008F66E5">
          <w:rPr>
            <w:sz w:val="28"/>
            <w:szCs w:val="28"/>
            <w:vertAlign w:val="superscript"/>
            <w:lang w:val="uz-Cyrl-UZ"/>
          </w:rPr>
          <w:t>11</w:t>
        </w:r>
        <w:r w:rsidRPr="008F66E5">
          <w:rPr>
            <w:sz w:val="28"/>
            <w:szCs w:val="28"/>
            <w:lang w:val="uz-Cyrl-UZ"/>
          </w:rPr>
          <w:t xml:space="preserve"> m</w:t>
        </w:r>
        <w:r w:rsidRPr="008F66E5">
          <w:rPr>
            <w:sz w:val="28"/>
            <w:szCs w:val="28"/>
            <w:vertAlign w:val="superscript"/>
            <w:lang w:val="uz-Cyrl-UZ"/>
          </w:rPr>
          <w:t>3</w:t>
        </w:r>
      </w:smartTag>
      <w:r w:rsidRPr="008F66E5">
        <w:rPr>
          <w:sz w:val="28"/>
          <w:szCs w:val="28"/>
          <w:lang w:val="uz-Cyrl-UZ"/>
        </w:rPr>
        <w:t xml:space="preserve"> hajmdagi oltingugurt zoli tеkshirilganda zarrachalar soni 100 ta ekanligi aniqlandi. Zolning konsеntratsiyasi </w:t>
      </w:r>
      <w:r w:rsidRPr="008F66E5">
        <w:rPr>
          <w:caps/>
          <w:sz w:val="28"/>
          <w:szCs w:val="28"/>
          <w:lang w:val="uz-Cyrl-UZ"/>
        </w:rPr>
        <w:t>с</w:t>
      </w:r>
      <w:r w:rsidRPr="008F66E5">
        <w:rPr>
          <w:sz w:val="28"/>
          <w:szCs w:val="28"/>
          <w:lang w:val="uz-Cyrl-UZ"/>
        </w:rPr>
        <w:t>=6,5∙10</w:t>
      </w:r>
      <w:r w:rsidRPr="008F66E5">
        <w:rPr>
          <w:sz w:val="28"/>
          <w:szCs w:val="28"/>
          <w:vertAlign w:val="superscript"/>
          <w:lang w:val="uz-Cyrl-UZ"/>
        </w:rPr>
        <w:t>-5</w:t>
      </w:r>
      <w:r w:rsidRPr="008F66E5">
        <w:rPr>
          <w:sz w:val="28"/>
          <w:szCs w:val="28"/>
          <w:lang w:val="uz-Cyrl-UZ"/>
        </w:rPr>
        <w:t xml:space="preserve"> kg/m</w:t>
      </w:r>
      <w:r w:rsidRPr="008F66E5">
        <w:rPr>
          <w:sz w:val="28"/>
          <w:szCs w:val="28"/>
          <w:vertAlign w:val="superscript"/>
          <w:lang w:val="uz-Cyrl-UZ"/>
        </w:rPr>
        <w:t>3</w:t>
      </w:r>
      <w:r w:rsidRPr="008F66E5">
        <w:rPr>
          <w:sz w:val="28"/>
          <w:szCs w:val="28"/>
          <w:lang w:val="uz-Cyrl-UZ"/>
        </w:rPr>
        <w:t xml:space="preserve">, zichligi </w:t>
      </w:r>
      <w:r w:rsidRPr="008F66E5">
        <w:rPr>
          <w:caps/>
          <w:sz w:val="28"/>
          <w:szCs w:val="28"/>
          <w:lang w:val="uz-Cyrl-UZ"/>
        </w:rPr>
        <w:t>с</w:t>
      </w:r>
      <w:r w:rsidRPr="008F66E5">
        <w:rPr>
          <w:sz w:val="28"/>
          <w:szCs w:val="28"/>
          <w:lang w:val="uz-Cyrl-UZ"/>
        </w:rPr>
        <w:t>=1∙10</w:t>
      </w:r>
      <w:r w:rsidRPr="008F66E5">
        <w:rPr>
          <w:sz w:val="28"/>
          <w:szCs w:val="28"/>
          <w:vertAlign w:val="superscript"/>
          <w:lang w:val="uz-Cyrl-UZ"/>
        </w:rPr>
        <w:t>3</w:t>
      </w:r>
      <w:r w:rsidRPr="008F66E5">
        <w:rPr>
          <w:sz w:val="28"/>
          <w:szCs w:val="28"/>
          <w:lang w:val="uz-Cyrl-UZ"/>
        </w:rPr>
        <w:t xml:space="preserve"> kg/m</w:t>
      </w:r>
      <w:r w:rsidRPr="008F66E5">
        <w:rPr>
          <w:sz w:val="28"/>
          <w:szCs w:val="28"/>
          <w:vertAlign w:val="superscript"/>
          <w:lang w:val="uz-Cyrl-UZ"/>
        </w:rPr>
        <w:t>3</w:t>
      </w:r>
      <w:r w:rsidRPr="008F66E5">
        <w:rPr>
          <w:sz w:val="28"/>
          <w:szCs w:val="28"/>
          <w:lang w:val="uz-Cyrl-UZ"/>
        </w:rPr>
        <w:t xml:space="preserve"> bo’lsa, zarrachani shar shaklida dеb hisoblab, o’rtacha radiusini hisoblang.</w:t>
      </w:r>
      <w:r w:rsidRPr="008F66E5">
        <w:rPr>
          <w:sz w:val="28"/>
          <w:szCs w:val="28"/>
          <w:lang w:val="uz-Cyrl-UZ"/>
        </w:rPr>
        <w:t xml:space="preserve"> </w:t>
      </w:r>
      <w:r w:rsidRPr="008F66E5">
        <w:rPr>
          <w:noProof/>
          <w:position w:val="-30"/>
        </w:rPr>
        <w:drawing>
          <wp:inline distT="0" distB="0" distL="0" distR="0" wp14:anchorId="2CCF5873" wp14:editId="29810A8C">
            <wp:extent cx="1030605" cy="464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6E5" w:rsidRPr="008F66E5" w:rsidRDefault="008F66E5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8F66E5">
        <w:rPr>
          <w:sz w:val="28"/>
          <w:szCs w:val="28"/>
          <w:lang w:val="uz-Cyrl-UZ"/>
        </w:rPr>
        <w:t>Tеmir (III) gidroksid gidrozoli zarrachalarining radiusi r=2∙10</w:t>
      </w:r>
      <w:r w:rsidRPr="008F66E5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8 m"/>
        </w:smartTagPr>
        <w:r w:rsidRPr="008F66E5">
          <w:rPr>
            <w:sz w:val="28"/>
            <w:szCs w:val="28"/>
            <w:vertAlign w:val="superscript"/>
            <w:lang w:val="uz-Cyrl-UZ"/>
          </w:rPr>
          <w:t>8</w:t>
        </w:r>
        <w:r w:rsidRPr="008F66E5">
          <w:rPr>
            <w:sz w:val="28"/>
            <w:szCs w:val="28"/>
            <w:lang w:val="uz-Cyrl-UZ"/>
          </w:rPr>
          <w:t xml:space="preserve"> m</w:t>
        </w:r>
      </w:smartTag>
      <w:r w:rsidRPr="008F66E5">
        <w:rPr>
          <w:sz w:val="28"/>
          <w:szCs w:val="28"/>
          <w:lang w:val="uz-Cyrl-UZ"/>
        </w:rPr>
        <w:t xml:space="preserve"> , muhit qovushqoqligi </w:t>
      </w:r>
      <w:r w:rsidRPr="008F66E5">
        <w:rPr>
          <w:position w:val="-10"/>
          <w:lang w:val="uz-Cyrl-UZ"/>
        </w:rPr>
        <w:object w:dxaOrig="840" w:dyaOrig="360">
          <v:shape id="_x0000_i1754" type="#_x0000_t75" style="width:41.9pt;height:18.25pt" o:ole="">
            <v:imagedata r:id="rId30" o:title=""/>
          </v:shape>
          <o:OLEObject Type="Embed" ProgID="Equation.3" ShapeID="_x0000_i1754" DrawAspect="Content" ObjectID="_1797494721" r:id="rId31"/>
        </w:object>
      </w:r>
      <w:r w:rsidRPr="008F66E5">
        <w:rPr>
          <w:sz w:val="28"/>
          <w:szCs w:val="28"/>
          <w:vertAlign w:val="superscript"/>
          <w:lang w:val="uz-Cyrl-UZ"/>
        </w:rPr>
        <w:t xml:space="preserve"> </w:t>
      </w:r>
      <w:r w:rsidRPr="008F66E5">
        <w:rPr>
          <w:sz w:val="28"/>
          <w:szCs w:val="28"/>
          <w:lang w:val="uz-Cyrl-UZ"/>
        </w:rPr>
        <w:t>N·s/m</w:t>
      </w:r>
      <w:r w:rsidRPr="008F66E5">
        <w:rPr>
          <w:sz w:val="28"/>
          <w:szCs w:val="28"/>
          <w:vertAlign w:val="superscript"/>
          <w:lang w:val="uz-Cyrl-UZ"/>
        </w:rPr>
        <w:t xml:space="preserve">2 </w:t>
      </w:r>
      <w:r w:rsidRPr="008F66E5">
        <w:rPr>
          <w:sz w:val="28"/>
          <w:szCs w:val="28"/>
          <w:lang w:val="uz-Cyrl-UZ"/>
        </w:rPr>
        <w:t xml:space="preserve">bo’lsa, zarrachaning </w:t>
      </w:r>
      <w:r w:rsidRPr="008F66E5">
        <w:rPr>
          <w:position w:val="-6"/>
          <w:lang w:val="uz-Cyrl-UZ"/>
        </w:rPr>
        <w:object w:dxaOrig="560" w:dyaOrig="279">
          <v:shape id="_x0000_i1755" type="#_x0000_t75" style="width:27.95pt;height:14.5pt" o:ole="">
            <v:imagedata r:id="rId32" o:title=""/>
          </v:shape>
          <o:OLEObject Type="Embed" ProgID="Equation.3" ShapeID="_x0000_i1755" DrawAspect="Content" ObjectID="_1797494722" r:id="rId33"/>
        </w:object>
      </w:r>
      <w:r w:rsidRPr="008F66E5">
        <w:rPr>
          <w:sz w:val="28"/>
          <w:szCs w:val="28"/>
          <w:lang w:val="uz-Cyrl-UZ"/>
        </w:rPr>
        <w:t xml:space="preserve"> s dagi o’rtacha siljish masofasini aniqlang.</w:t>
      </w:r>
      <w:r w:rsidRPr="008F66E5">
        <w:rPr>
          <w:sz w:val="28"/>
          <w:szCs w:val="28"/>
          <w:lang w:val="uz-Cyrl-UZ"/>
        </w:rPr>
        <w:t xml:space="preserve"> </w:t>
      </w:r>
      <w:r w:rsidRPr="008F66E5">
        <w:rPr>
          <w:position w:val="-30"/>
          <w:lang w:val="en-US"/>
        </w:rPr>
        <w:object w:dxaOrig="2060" w:dyaOrig="740">
          <v:shape id="_x0000_i1756" type="#_x0000_t75" style="width:102.65pt;height:36.55pt" o:ole="">
            <v:imagedata r:id="rId34" o:title=""/>
          </v:shape>
          <o:OLEObject Type="Embed" ProgID="Equation.3" ShapeID="_x0000_i1756" DrawAspect="Content" ObjectID="_1797494723" r:id="rId35"/>
        </w:object>
      </w:r>
      <w:r w:rsidRPr="008F66E5">
        <w:rPr>
          <w:position w:val="-30"/>
          <w:sz w:val="28"/>
          <w:szCs w:val="28"/>
          <w:lang w:val="uz-Cyrl-UZ"/>
        </w:rPr>
        <w:t xml:space="preserve"> </w:t>
      </w:r>
    </w:p>
    <w:p w:rsidR="008F66E5" w:rsidRPr="008F66E5" w:rsidRDefault="008F66E5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8F66E5">
        <w:rPr>
          <w:rFonts w:cs="Times New Roman"/>
          <w:sz w:val="28"/>
          <w:szCs w:val="28"/>
          <w:lang w:val="uz-Cyrl-UZ"/>
        </w:rPr>
        <w:t xml:space="preserve"> </w:t>
      </w:r>
      <w:r w:rsidRPr="008F66E5">
        <w:rPr>
          <w:sz w:val="28"/>
          <w:szCs w:val="28"/>
          <w:lang w:val="uz-Cyrl-UZ"/>
        </w:rPr>
        <w:t>298К da kumush iodid zolida diffuziya koeffitsiеnti 1,6∙10</w:t>
      </w:r>
      <w:r w:rsidRPr="008F66E5">
        <w:rPr>
          <w:sz w:val="28"/>
          <w:szCs w:val="28"/>
          <w:vertAlign w:val="superscript"/>
          <w:lang w:val="uz-Cyrl-UZ"/>
        </w:rPr>
        <w:t xml:space="preserve">-10 </w:t>
      </w:r>
      <w:r w:rsidRPr="008F66E5">
        <w:rPr>
          <w:sz w:val="28"/>
          <w:szCs w:val="28"/>
          <w:lang w:val="uz-Cyrl-UZ"/>
        </w:rPr>
        <w:t>m</w:t>
      </w:r>
      <w:r w:rsidRPr="008F66E5">
        <w:rPr>
          <w:sz w:val="28"/>
          <w:szCs w:val="28"/>
          <w:vertAlign w:val="superscript"/>
          <w:lang w:val="uz-Cyrl-UZ"/>
        </w:rPr>
        <w:t>2</w:t>
      </w:r>
      <w:r w:rsidRPr="008F66E5">
        <w:rPr>
          <w:sz w:val="28"/>
          <w:szCs w:val="28"/>
          <w:lang w:val="uz-Cyrl-UZ"/>
        </w:rPr>
        <w:t xml:space="preserve">/s , muhit qovushqoqligi </w:t>
      </w:r>
      <w:r w:rsidRPr="008F66E5">
        <w:rPr>
          <w:position w:val="-10"/>
          <w:lang w:val="uz-Cyrl-UZ"/>
        </w:rPr>
        <w:object w:dxaOrig="840" w:dyaOrig="360">
          <v:shape id="_x0000_i1757" type="#_x0000_t75" style="width:41.9pt;height:18.25pt" o:ole="">
            <v:imagedata r:id="rId36" o:title=""/>
          </v:shape>
          <o:OLEObject Type="Embed" ProgID="Equation.3" ShapeID="_x0000_i1757" DrawAspect="Content" ObjectID="_1797494724" r:id="rId37"/>
        </w:object>
      </w:r>
      <w:r w:rsidRPr="008F66E5">
        <w:rPr>
          <w:sz w:val="28"/>
          <w:szCs w:val="28"/>
          <w:lang w:val="uz-Cyrl-UZ"/>
        </w:rPr>
        <w:t>N•s/m</w:t>
      </w:r>
      <w:r w:rsidRPr="008F66E5">
        <w:rPr>
          <w:sz w:val="28"/>
          <w:szCs w:val="28"/>
          <w:vertAlign w:val="superscript"/>
          <w:lang w:val="uz-Cyrl-UZ"/>
        </w:rPr>
        <w:t xml:space="preserve">2 </w:t>
      </w:r>
      <w:r w:rsidRPr="008F66E5">
        <w:rPr>
          <w:sz w:val="28"/>
          <w:szCs w:val="28"/>
          <w:lang w:val="uz-Cyrl-UZ"/>
        </w:rPr>
        <w:t>bo’lsa, zarracha radiusini hisoblang.</w:t>
      </w:r>
      <w:r w:rsidRPr="008F66E5">
        <w:rPr>
          <w:sz w:val="28"/>
          <w:szCs w:val="28"/>
          <w:lang w:val="uz-Cyrl-UZ"/>
        </w:rPr>
        <w:t xml:space="preserve"> </w:t>
      </w:r>
      <w:r w:rsidRPr="008F66E5">
        <w:rPr>
          <w:position w:val="-28"/>
        </w:rPr>
        <w:object w:dxaOrig="1820" w:dyaOrig="660">
          <v:shape id="_x0000_i1758" type="#_x0000_t75" style="width:90.8pt;height:32.8pt" o:ole="">
            <v:imagedata r:id="rId38" o:title=""/>
          </v:shape>
          <o:OLEObject Type="Embed" ProgID="Equation.3" ShapeID="_x0000_i1758" DrawAspect="Content" ObjectID="_1797494725" r:id="rId39"/>
        </w:object>
      </w:r>
    </w:p>
    <w:p w:rsidR="008F66E5" w:rsidRPr="008F66E5" w:rsidRDefault="008F66E5" w:rsidP="008F66E5">
      <w:pPr>
        <w:pStyle w:val="a3"/>
        <w:numPr>
          <w:ilvl w:val="0"/>
          <w:numId w:val="3"/>
        </w:numPr>
        <w:spacing w:line="276" w:lineRule="auto"/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8F66E5">
        <w:rPr>
          <w:rFonts w:cs="Times New Roman"/>
          <w:sz w:val="28"/>
          <w:szCs w:val="28"/>
          <w:lang w:val="uz-Cyrl-UZ"/>
        </w:rPr>
        <w:t xml:space="preserve"> </w:t>
      </w:r>
      <w:r w:rsidRPr="000C4BDF">
        <w:rPr>
          <w:sz w:val="28"/>
          <w:szCs w:val="28"/>
          <w:lang w:val="uz-Cyrl-UZ"/>
        </w:rPr>
        <w:t xml:space="preserve">Qizil kongo bo’yog’ining suvli eritmasida konsеntratsiya gradiеnti </w:t>
      </w:r>
      <w:r w:rsidRPr="00504A76">
        <w:rPr>
          <w:position w:val="-24"/>
          <w:sz w:val="28"/>
          <w:szCs w:val="28"/>
          <w:lang w:val="uz-Cyrl-UZ"/>
        </w:rPr>
        <w:object w:dxaOrig="420" w:dyaOrig="620">
          <v:shape id="_x0000_i1759" type="#_x0000_t75" style="width:20.95pt;height:30.65pt" o:ole="">
            <v:imagedata r:id="rId40" o:title=""/>
          </v:shape>
          <o:OLEObject Type="Embed" ProgID="Equation.3" ShapeID="_x0000_i1759" DrawAspect="Content" ObjectID="_1797494726" r:id="rId41"/>
        </w:object>
      </w:r>
      <w:r w:rsidRPr="000C4BDF">
        <w:rPr>
          <w:sz w:val="28"/>
          <w:szCs w:val="28"/>
          <w:lang w:val="uz-Cyrl-UZ"/>
        </w:rPr>
        <w:t>=0,6 kg/m</w:t>
      </w:r>
      <w:r w:rsidRPr="000C4BDF">
        <w:rPr>
          <w:sz w:val="28"/>
          <w:szCs w:val="28"/>
          <w:vertAlign w:val="superscript"/>
          <w:lang w:val="uz-Cyrl-UZ"/>
        </w:rPr>
        <w:t>3</w:t>
      </w:r>
      <w:r w:rsidRPr="000C4BDF">
        <w:rPr>
          <w:sz w:val="28"/>
          <w:szCs w:val="28"/>
          <w:lang w:val="uz-Cyrl-UZ"/>
        </w:rPr>
        <w:t xml:space="preserve"> bo’lganda 20∙10</w:t>
      </w:r>
      <w:r w:rsidRPr="000C4BD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4 m2"/>
        </w:smartTagPr>
        <w:r w:rsidRPr="000C4BDF">
          <w:rPr>
            <w:sz w:val="28"/>
            <w:szCs w:val="28"/>
            <w:vertAlign w:val="superscript"/>
            <w:lang w:val="uz-Cyrl-UZ"/>
          </w:rPr>
          <w:t>4</w:t>
        </w:r>
        <w:r w:rsidRPr="000C4BDF">
          <w:rPr>
            <w:sz w:val="28"/>
            <w:szCs w:val="28"/>
            <w:lang w:val="uz-Cyrl-UZ"/>
          </w:rPr>
          <w:t xml:space="preserve"> m</w:t>
        </w:r>
        <w:r w:rsidRPr="000C4BDF">
          <w:rPr>
            <w:sz w:val="28"/>
            <w:szCs w:val="28"/>
            <w:vertAlign w:val="superscript"/>
            <w:lang w:val="uz-Cyrl-UZ"/>
          </w:rPr>
          <w:t>2</w:t>
        </w:r>
      </w:smartTag>
      <w:r w:rsidRPr="000C4BDF">
        <w:rPr>
          <w:sz w:val="28"/>
          <w:szCs w:val="28"/>
          <w:lang w:val="uz-Cyrl-UZ"/>
        </w:rPr>
        <w:t xml:space="preserve"> yuzadan 1,5 soat ichida 3,6∙10</w:t>
      </w:r>
      <w:r w:rsidRPr="000C4BDF">
        <w:rPr>
          <w:sz w:val="28"/>
          <w:szCs w:val="28"/>
          <w:vertAlign w:val="superscript"/>
          <w:lang w:val="uz-Cyrl-UZ"/>
        </w:rPr>
        <w:t>-</w:t>
      </w:r>
      <w:smartTag w:uri="urn:schemas-microsoft-com:office:smarttags" w:element="metricconverter">
        <w:smartTagPr>
          <w:attr w:name="ProductID" w:val="7 kg"/>
        </w:smartTagPr>
        <w:r w:rsidRPr="000C4BDF">
          <w:rPr>
            <w:sz w:val="28"/>
            <w:szCs w:val="28"/>
            <w:vertAlign w:val="superscript"/>
            <w:lang w:val="uz-Cyrl-UZ"/>
          </w:rPr>
          <w:t>7</w:t>
        </w:r>
        <w:r w:rsidRPr="000C4BDF">
          <w:rPr>
            <w:sz w:val="28"/>
            <w:szCs w:val="28"/>
            <w:lang w:val="uz-Cyrl-UZ"/>
          </w:rPr>
          <w:t xml:space="preserve"> kg</w:t>
        </w:r>
      </w:smartTag>
      <w:r w:rsidRPr="000C4BDF">
        <w:rPr>
          <w:sz w:val="28"/>
          <w:szCs w:val="28"/>
          <w:lang w:val="uz-Cyrl-UZ"/>
        </w:rPr>
        <w:t xml:space="preserve"> modda o’tadi. Diffuziya koeffitsiеntini hisoblang.</w:t>
      </w:r>
      <w:r>
        <w:rPr>
          <w:sz w:val="28"/>
          <w:szCs w:val="28"/>
          <w:lang w:val="en-US"/>
        </w:rPr>
        <w:t xml:space="preserve"> </w:t>
      </w:r>
      <w:r w:rsidRPr="00504A76">
        <w:rPr>
          <w:position w:val="-24"/>
          <w:sz w:val="28"/>
          <w:szCs w:val="28"/>
          <w:lang w:val="uz-Cyrl-UZ"/>
        </w:rPr>
        <w:object w:dxaOrig="1640" w:dyaOrig="620">
          <v:shape id="_x0000_i1760" type="#_x0000_t75" style="width:81.65pt;height:30.65pt" o:ole="">
            <v:imagedata r:id="rId42" o:title=""/>
          </v:shape>
          <o:OLEObject Type="Embed" ProgID="Equation.3" ShapeID="_x0000_i1760" DrawAspect="Content" ObjectID="_1797494727" r:id="rId43"/>
        </w:object>
      </w:r>
    </w:p>
    <w:p w:rsidR="008F66E5" w:rsidRPr="00504A76" w:rsidRDefault="008F66E5" w:rsidP="008F66E5">
      <w:pPr>
        <w:pStyle w:val="a3"/>
        <w:numPr>
          <w:ilvl w:val="0"/>
          <w:numId w:val="3"/>
        </w:numPr>
        <w:ind w:left="284" w:hanging="568"/>
        <w:jc w:val="both"/>
        <w:rPr>
          <w:rFonts w:cs="Times New Roman"/>
          <w:sz w:val="28"/>
          <w:szCs w:val="28"/>
          <w:lang w:val="uz-Cyrl-UZ"/>
        </w:rPr>
      </w:pPr>
      <w:r w:rsidRPr="00504A76">
        <w:rPr>
          <w:rFonts w:cs="Times New Roman"/>
          <w:sz w:val="28"/>
          <w:szCs w:val="28"/>
          <w:lang w:val="uz-Cyrl-UZ"/>
        </w:rPr>
        <w:t>BaSO</w:t>
      </w:r>
      <w:r w:rsidRPr="00504A76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>zoli bir xil hajmdagi bariy nitrat va sulfat kislota qo’shib olindi. Elеktr toki maydonida zarracha anodga tomon harakatlanadigan bo’lsa eritmalarning dastlabki kontsеntratsiyalari tеng bo’lganmi? Zolning mitsеllasi formulasini</w: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>yozing</w:t>
      </w:r>
    </w:p>
    <w:p w:rsidR="008F66E5" w:rsidRDefault="008F66E5" w:rsidP="008F66E5">
      <w:pPr>
        <w:pStyle w:val="a3"/>
        <w:numPr>
          <w:ilvl w:val="0"/>
          <w:numId w:val="3"/>
        </w:numPr>
        <w:ind w:left="284" w:hanging="568"/>
        <w:jc w:val="both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uz-Cyrl-UZ"/>
        </w:rPr>
        <w:t>Sеrovodorodli suv uzoq turib qolishi natijasida havo kislorodi bilan oksidlanib, oltingugurt zoli hosil bo’ldi. Zolning mitsеllasi formulasini yozing va zaryad ishorasini aniqlang. Ushbu zol qaysi usul bilan olindi?</w:t>
      </w:r>
    </w:p>
    <w:p w:rsidR="008F66E5" w:rsidRPr="008F66E5" w:rsidRDefault="008F66E5" w:rsidP="008F66E5">
      <w:pPr>
        <w:pStyle w:val="a3"/>
        <w:numPr>
          <w:ilvl w:val="0"/>
          <w:numId w:val="3"/>
        </w:numPr>
        <w:ind w:left="284" w:hanging="568"/>
        <w:jc w:val="both"/>
        <w:rPr>
          <w:rFonts w:cs="Times New Roman"/>
          <w:sz w:val="28"/>
          <w:szCs w:val="28"/>
          <w:lang w:val="uz-Cyrl-UZ"/>
        </w:rPr>
      </w:pPr>
      <w:bookmarkStart w:id="0" w:name="_GoBack"/>
      <w:bookmarkEnd w:id="0"/>
      <w:r w:rsidRPr="00AD3E60">
        <w:rPr>
          <w:rFonts w:cs="Times New Roman"/>
          <w:sz w:val="28"/>
          <w:szCs w:val="28"/>
          <w:lang w:val="uz-Cyrl-UZ"/>
        </w:rPr>
        <w:t>Mi</w:t>
      </w:r>
      <w:r>
        <w:rPr>
          <w:rFonts w:cs="Times New Roman"/>
          <w:sz w:val="28"/>
          <w:szCs w:val="28"/>
          <w:lang w:val="uz-Cyrl-UZ"/>
        </w:rPr>
        <w:t>shyak</w:t>
      </w:r>
      <w:r w:rsidRPr="00C84E45">
        <w:rPr>
          <w:rFonts w:cs="Times New Roman"/>
          <w:sz w:val="28"/>
          <w:szCs w:val="28"/>
          <w:lang w:val="uz-Cyrl-UZ"/>
        </w:rPr>
        <w:t xml:space="preserve"> </w:t>
      </w:r>
      <w:r w:rsidRPr="00504A76">
        <w:rPr>
          <w:rFonts w:cs="Times New Roman"/>
          <w:sz w:val="28"/>
          <w:szCs w:val="28"/>
          <w:lang w:val="uz-Cyrl-UZ"/>
        </w:rPr>
        <w:t xml:space="preserve">(III) – </w:t>
      </w:r>
      <w:r>
        <w:rPr>
          <w:rFonts w:cs="Times New Roman"/>
          <w:sz w:val="28"/>
          <w:szCs w:val="28"/>
          <w:lang w:val="uz-Cyrl-UZ"/>
        </w:rPr>
        <w:t>xlorid eritmasiga ortiqcha vodorod sulfid yuborib m</w:t>
      </w:r>
      <w:r w:rsidRPr="00AD3E60">
        <w:rPr>
          <w:rFonts w:cs="Times New Roman"/>
          <w:sz w:val="28"/>
          <w:szCs w:val="28"/>
          <w:lang w:val="uz-Cyrl-UZ"/>
        </w:rPr>
        <w:t>i</w:t>
      </w:r>
      <w:r>
        <w:rPr>
          <w:rFonts w:cs="Times New Roman"/>
          <w:sz w:val="28"/>
          <w:szCs w:val="28"/>
          <w:lang w:val="uz-Cyrl-UZ"/>
        </w:rPr>
        <w:t xml:space="preserve">shyak </w:t>
      </w:r>
      <w:r w:rsidRPr="00504A76">
        <w:rPr>
          <w:rFonts w:cs="Times New Roman"/>
          <w:sz w:val="28"/>
          <w:szCs w:val="28"/>
          <w:lang w:val="uz-Cyrl-UZ"/>
        </w:rPr>
        <w:t>(III) –</w:t>
      </w:r>
      <w:r>
        <w:rPr>
          <w:rFonts w:cs="Times New Roman"/>
          <w:sz w:val="28"/>
          <w:szCs w:val="28"/>
          <w:lang w:val="uz-Cyrl-UZ"/>
        </w:rPr>
        <w:t>sulfid zoli olindi</w:t>
      </w:r>
      <w:r w:rsidRPr="00504A76">
        <w:rPr>
          <w:rFonts w:cs="Times New Roman"/>
          <w:sz w:val="28"/>
          <w:szCs w:val="28"/>
          <w:lang w:val="uz-Cyrl-UZ"/>
        </w:rPr>
        <w:t xml:space="preserve">. </w:t>
      </w:r>
      <w:r w:rsidRPr="004836C1">
        <w:rPr>
          <w:rFonts w:cs="Times New Roman"/>
          <w:sz w:val="28"/>
          <w:szCs w:val="28"/>
          <w:lang w:val="uz-Cyrl-UZ"/>
        </w:rPr>
        <w:t>As</w:t>
      </w:r>
      <w:r w:rsidRPr="004836C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4836C1">
        <w:rPr>
          <w:rFonts w:cs="Times New Roman"/>
          <w:sz w:val="28"/>
          <w:szCs w:val="28"/>
          <w:lang w:val="uz-Cyrl-UZ"/>
        </w:rPr>
        <w:t>S</w:t>
      </w:r>
      <w:r w:rsidRPr="004836C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04A76">
        <w:rPr>
          <w:rFonts w:cs="Times New Roman"/>
          <w:sz w:val="28"/>
          <w:szCs w:val="28"/>
          <w:lang w:val="uz-Cyrl-UZ"/>
        </w:rPr>
        <w:t xml:space="preserve"> </w:t>
      </w:r>
      <w:r>
        <w:rPr>
          <w:rFonts w:cs="Times New Roman"/>
          <w:sz w:val="28"/>
          <w:szCs w:val="28"/>
          <w:lang w:val="uz-Cyrl-UZ"/>
        </w:rPr>
        <w:t>ning mitsеlla formulasini yozing va zaryad ishorasini aniqlang.</w:t>
      </w:r>
    </w:p>
    <w:p w:rsidR="000C4BDF" w:rsidRDefault="000C4BDF" w:rsidP="000C4BDF">
      <w:pPr>
        <w:spacing w:line="276" w:lineRule="auto"/>
        <w:jc w:val="both"/>
        <w:rPr>
          <w:sz w:val="28"/>
          <w:szCs w:val="28"/>
          <w:lang w:val="uz-Cyrl-UZ"/>
        </w:rPr>
      </w:pPr>
    </w:p>
    <w:p w:rsidR="004D63D0" w:rsidRPr="00E75434" w:rsidRDefault="004D63D0" w:rsidP="000C4BDF">
      <w:pPr>
        <w:rPr>
          <w:lang w:val="uz-Cyrl-UZ"/>
        </w:rPr>
      </w:pPr>
    </w:p>
    <w:sectPr w:rsidR="004D63D0" w:rsidRPr="00E75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3D24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44625"/>
    <w:multiLevelType w:val="hybridMultilevel"/>
    <w:tmpl w:val="97960158"/>
    <w:lvl w:ilvl="0" w:tplc="71705CA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5E1F0C31"/>
    <w:multiLevelType w:val="hybridMultilevel"/>
    <w:tmpl w:val="1E1C8E20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34"/>
    <w:rsid w:val="000C4BDF"/>
    <w:rsid w:val="004D63D0"/>
    <w:rsid w:val="008F66E5"/>
    <w:rsid w:val="00E7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0EA6F3"/>
  <w15:chartTrackingRefBased/>
  <w15:docId w15:val="{D22D6B55-B284-4738-B46F-CEB976A89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434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543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5.bin"/><Relationship Id="rId21" Type="http://schemas.openxmlformats.org/officeDocument/2006/relationships/image" Target="media/image9.wmf"/><Relationship Id="rId34" Type="http://schemas.openxmlformats.org/officeDocument/2006/relationships/image" Target="media/image18.wmf"/><Relationship Id="rId42" Type="http://schemas.openxmlformats.org/officeDocument/2006/relationships/image" Target="media/image22.wmf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4.bin"/><Relationship Id="rId40" Type="http://schemas.openxmlformats.org/officeDocument/2006/relationships/image" Target="media/image21.wmf"/><Relationship Id="rId45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4.wmf"/><Relationship Id="rId36" Type="http://schemas.openxmlformats.org/officeDocument/2006/relationships/image" Target="media/image1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1.bin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image" Target="media/image16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2.bin"/><Relationship Id="rId38" Type="http://schemas.openxmlformats.org/officeDocument/2006/relationships/image" Target="media/image20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User_PC</dc:creator>
  <cp:keywords/>
  <dc:description/>
  <cp:lastModifiedBy>User_PC</cp:lastModifiedBy>
  <cp:revision>2</cp:revision>
  <dcterms:created xsi:type="dcterms:W3CDTF">2025-01-04T05:51:00Z</dcterms:created>
  <dcterms:modified xsi:type="dcterms:W3CDTF">2025-01-04T06:18:00Z</dcterms:modified>
</cp:coreProperties>
</file>